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line="276" w:lineRule="auto"/>
        <w:ind w:right="4.133858267717301"/>
        <w:jc w:val="center"/>
        <w:rPr>
          <w:rFonts w:ascii="Cambria" w:cs="Cambria" w:eastAsia="Cambria" w:hAnsi="Cambria"/>
          <w:b w:val="1"/>
          <w:bCs w:val="1"/>
          <w:sz w:val="24"/>
          <w:szCs w:val="24"/>
        </w:rPr>
      </w:pPr>
      <w:r w:rsidDel="00000000" w:rsidR="00000000" w:rsidRPr="00000000">
        <w:rPr>
          <w:rFonts w:ascii="Calibri" w:cs="Calibri" w:eastAsia="Calibri" w:hAnsi="Calibri"/>
        </w:rPr>
        <w:drawing>
          <wp:inline distB="0" distT="0" distL="0" distR="0">
            <wp:extent cx="1365350" cy="766952"/>
            <wp:effectExtent b="0" l="0" r="0" t="0"/>
            <wp:docPr descr="Texto  Descrição gerada automaticamente" id="1" name="image1.png"/>
            <a:graphic>
              <a:graphicData uri="http://schemas.openxmlformats.org/drawingml/2006/picture">
                <pic:pic>
                  <pic:nvPicPr>
                    <pic:cNvPr descr="Texto  Descrição gerada automaticamente" id="0" name="image1.png"/>
                    <pic:cNvPicPr preferRelativeResize="0"/>
                  </pic:nvPicPr>
                  <pic:blipFill>
                    <a:blip r:embed="rId7"/>
                    <a:srcRect b="0" l="0" r="0" t="0"/>
                    <a:stretch>
                      <a:fillRect/>
                    </a:stretch>
                  </pic:blipFill>
                  <pic:spPr>
                    <a:xfrm>
                      <a:off x="0" y="0"/>
                      <a:ext cx="1365350" cy="76695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spacing w:after="0"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MUNDARÉU - PODCAST DE ANTROPOLOGIA</w:t>
        <w:br w:type="textWrapping"/>
        <w:t xml:space="preserve">LABJOR/Unicamp</w:t>
        <w:br w:type="textWrapping"/>
        <w:br w:type="textWrapping"/>
        <w:t xml:space="preserve"> Sexta temporada</w:t>
      </w:r>
    </w:p>
    <w:p w:rsidR="00000000" w:rsidDel="00000000" w:rsidP="00000000" w:rsidRDefault="00000000" w:rsidRPr="00000000" w14:paraId="00000004">
      <w:pPr>
        <w:widowControl w:val="0"/>
        <w:spacing w:after="0" w:before="0"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spacing w:after="0" w:before="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   Episódio #36: É possível fazer um ciência feminista no século XXI? </w:t>
      </w:r>
      <w:r w:rsidDel="00000000" w:rsidR="00000000" w:rsidRPr="00000000">
        <w:rPr>
          <w:rtl w:val="0"/>
        </w:rPr>
      </w:r>
    </w:p>
    <w:p w:rsidR="00000000" w:rsidDel="00000000" w:rsidP="00000000" w:rsidRDefault="00000000" w:rsidRPr="00000000" w14:paraId="00000006">
      <w:pPr>
        <w:spacing w:after="0" w:before="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Transcrição do episódio: </w:t>
      </w:r>
      <w:r w:rsidDel="00000000" w:rsidR="00000000" w:rsidRPr="00000000">
        <w:rPr>
          <w:rFonts w:ascii="Calibri" w:cs="Calibri" w:eastAsia="Calibri" w:hAnsi="Calibri"/>
          <w:rtl w:val="0"/>
        </w:rPr>
        <w:t xml:space="preserve">Daniela Manica e Maxie Viana</w:t>
      </w:r>
      <w:r w:rsidDel="00000000" w:rsidR="00000000" w:rsidRPr="00000000">
        <w:rPr>
          <w:rtl w:val="0"/>
        </w:rPr>
      </w:r>
    </w:p>
    <w:p w:rsidR="00000000" w:rsidDel="00000000" w:rsidP="00000000" w:rsidRDefault="00000000" w:rsidRPr="00000000" w14:paraId="00000007">
      <w:pPr>
        <w:spacing w:after="0" w:before="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  Revisão da transcrição: </w:t>
      </w:r>
      <w:r w:rsidDel="00000000" w:rsidR="00000000" w:rsidRPr="00000000">
        <w:rPr>
          <w:rFonts w:ascii="Calibri" w:cs="Calibri" w:eastAsia="Calibri" w:hAnsi="Calibri"/>
          <w:rtl w:val="0"/>
        </w:rPr>
        <w:t xml:space="preserve">Igor Pereira</w:t>
      </w:r>
    </w:p>
    <w:p w:rsidR="00000000" w:rsidDel="00000000" w:rsidP="00000000" w:rsidRDefault="00000000" w:rsidRPr="00000000" w14:paraId="00000008">
      <w:pPr>
        <w:spacing w:after="0" w:before="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 Roteiro: </w:t>
      </w:r>
      <w:r w:rsidDel="00000000" w:rsidR="00000000" w:rsidRPr="00000000">
        <w:rPr>
          <w:rFonts w:ascii="Calibri" w:cs="Calibri" w:eastAsia="Calibri" w:hAnsi="Calibri"/>
          <w:rtl w:val="0"/>
        </w:rPr>
        <w:t xml:space="preserve">Daniela Manica </w:t>
      </w:r>
    </w:p>
    <w:p w:rsidR="00000000" w:rsidDel="00000000" w:rsidP="00000000" w:rsidRDefault="00000000" w:rsidRPr="00000000" w14:paraId="00000009">
      <w:pPr>
        <w:spacing w:after="0" w:before="0" w:line="36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A">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Legenda</w:t>
      </w:r>
    </w:p>
    <w:p w:rsidR="00000000" w:rsidDel="00000000" w:rsidP="00000000" w:rsidRDefault="00000000" w:rsidRPr="00000000" w14:paraId="0000000B">
      <w:pPr>
        <w:spacing w:after="0" w:before="0" w:line="360" w:lineRule="auto"/>
        <w:jc w:val="both"/>
        <w:rPr>
          <w:rFonts w:ascii="Calibri" w:cs="Calibri" w:eastAsia="Calibri" w:hAnsi="Calibri"/>
          <w:b w:val="1"/>
          <w:bCs w:val="1"/>
          <w:highlight w:val="magenta"/>
        </w:rPr>
      </w:pPr>
      <w:r w:rsidDel="00000000" w:rsidR="00000000" w:rsidRPr="00000000">
        <w:rPr>
          <w:rFonts w:ascii="Calibri" w:cs="Calibri" w:eastAsia="Calibri" w:hAnsi="Calibri"/>
          <w:b w:val="1"/>
          <w:bCs w:val="1"/>
          <w:highlight w:val="magenta"/>
          <w:rtl w:val="0"/>
        </w:rPr>
        <w:t xml:space="preserve">BLOCOS</w:t>
      </w:r>
    </w:p>
    <w:p w:rsidR="00000000" w:rsidDel="00000000" w:rsidP="00000000" w:rsidRDefault="00000000" w:rsidRPr="00000000" w14:paraId="0000000C">
      <w:pPr>
        <w:spacing w:after="0" w:before="0" w:line="360" w:lineRule="auto"/>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TRILHA SONORA</w:t>
      </w:r>
    </w:p>
    <w:p w:rsidR="00000000" w:rsidDel="00000000" w:rsidP="00000000" w:rsidRDefault="00000000" w:rsidRPr="00000000" w14:paraId="0000000D">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360" w:lineRule="auto"/>
        <w:ind w:right="289.1338582677173"/>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Vinheta de abertura:</w:t>
      </w: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b w:val="1"/>
          <w:bCs w:val="1"/>
          <w:highlight w:val="yellow"/>
          <w:rtl w:val="0"/>
        </w:rPr>
        <w:t xml:space="preserve">“Já foi”, de Janine Mathias. </w:t>
      </w:r>
    </w:p>
    <w:p w:rsidR="00000000" w:rsidDel="00000000" w:rsidP="00000000" w:rsidRDefault="00000000" w:rsidRPr="00000000" w14:paraId="0000000F">
      <w:pPr>
        <w:spacing w:line="360" w:lineRule="auto"/>
        <w:ind w:right="289.1338582677173"/>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Samba com violão de sete cordas, cavaco e guitarra, surdo, triângulo e ganzá. Tocada leve e envolvente se introduz pela melodia instrumental. A voz feminina canta:</w:t>
      </w:r>
    </w:p>
    <w:p w:rsidR="00000000" w:rsidDel="00000000" w:rsidP="00000000" w:rsidRDefault="00000000" w:rsidRPr="00000000" w14:paraId="00000010">
      <w:pPr>
        <w:spacing w:line="360" w:lineRule="auto"/>
        <w:ind w:right="289.1338582677173"/>
        <w:jc w:val="both"/>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11">
      <w:pPr>
        <w:spacing w:line="360" w:lineRule="auto"/>
        <w:ind w:right="289.1338582677173"/>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Pra que esperar se eu sou movimento?</w:t>
      </w:r>
    </w:p>
    <w:p w:rsidR="00000000" w:rsidDel="00000000" w:rsidP="00000000" w:rsidRDefault="00000000" w:rsidRPr="00000000" w14:paraId="00000012">
      <w:pPr>
        <w:spacing w:line="360" w:lineRule="auto"/>
        <w:ind w:right="289.1338582677173"/>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Pra que questionar inventaram o tempo</w:t>
      </w:r>
    </w:p>
    <w:p w:rsidR="00000000" w:rsidDel="00000000" w:rsidP="00000000" w:rsidRDefault="00000000" w:rsidRPr="00000000" w14:paraId="00000013">
      <w:pPr>
        <w:spacing w:line="360" w:lineRule="auto"/>
        <w:ind w:right="289.1338582677173"/>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É hora, agora, já foi</w:t>
      </w:r>
    </w:p>
    <w:p w:rsidR="00000000" w:rsidDel="00000000" w:rsidP="00000000" w:rsidRDefault="00000000" w:rsidRPr="00000000" w14:paraId="00000014">
      <w:pPr>
        <w:spacing w:line="360" w:lineRule="auto"/>
        <w:ind w:right="289.1338582677173"/>
        <w:jc w:val="both"/>
        <w:rPr>
          <w:rFonts w:ascii="Calibri" w:cs="Calibri" w:eastAsia="Calibri" w:hAnsi="Calibri"/>
          <w:b w:val="1"/>
          <w:bCs w:val="1"/>
          <w:highlight w:val="yellow"/>
        </w:rPr>
      </w:pPr>
      <w:r w:rsidDel="00000000" w:rsidR="00000000" w:rsidRPr="00000000">
        <w:rPr>
          <w:rFonts w:ascii="Calibri" w:cs="Calibri" w:eastAsia="Calibri" w:hAnsi="Calibri"/>
          <w:i w:val="1"/>
          <w:iCs w:val="1"/>
          <w:highlight w:val="yellow"/>
          <w:rtl w:val="0"/>
        </w:rPr>
        <w:t xml:space="preserve">É hora, agora, já foi</w:t>
      </w:r>
      <w:r w:rsidDel="00000000" w:rsidR="00000000" w:rsidRPr="00000000">
        <w:rPr>
          <w:rtl w:val="0"/>
        </w:rPr>
      </w:r>
    </w:p>
    <w:p w:rsidR="00000000" w:rsidDel="00000000" w:rsidP="00000000" w:rsidRDefault="00000000" w:rsidRPr="00000000" w14:paraId="00000015">
      <w:pPr>
        <w:widowControl w:val="0"/>
        <w:spacing w:after="0" w:before="0" w:line="360" w:lineRule="auto"/>
        <w:ind w:left="720" w:firstLine="0"/>
        <w:jc w:val="both"/>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16">
      <w:pPr>
        <w:widowControl w:val="0"/>
        <w:spacing w:after="0" w:before="0" w:line="360" w:lineRule="auto"/>
        <w:jc w:val="both"/>
        <w:rPr>
          <w:rFonts w:ascii="Calibri" w:cs="Calibri" w:eastAsia="Calibri" w:hAnsi="Calibri"/>
          <w:b w:val="1"/>
          <w:bCs w:val="1"/>
          <w:highlight w:val="magenta"/>
        </w:rPr>
      </w:pPr>
      <w:r w:rsidDel="00000000" w:rsidR="00000000" w:rsidRPr="00000000">
        <w:rPr>
          <w:rFonts w:ascii="Calibri" w:cs="Calibri" w:eastAsia="Calibri" w:hAnsi="Calibri"/>
          <w:b w:val="1"/>
          <w:bCs w:val="1"/>
          <w:highlight w:val="magenta"/>
          <w:rtl w:val="0"/>
        </w:rPr>
        <w:t xml:space="preserve">BLOCO 1 - APRESENTAÇÃO</w:t>
      </w:r>
    </w:p>
    <w:p w:rsidR="00000000" w:rsidDel="00000000" w:rsidP="00000000" w:rsidRDefault="00000000" w:rsidRPr="00000000" w14:paraId="00000017">
      <w:pPr>
        <w:widowControl w:val="0"/>
        <w:spacing w:after="0" w:before="0" w:line="360" w:lineRule="auto"/>
        <w:jc w:val="both"/>
        <w:rPr>
          <w:rFonts w:ascii="Calibri" w:cs="Calibri" w:eastAsia="Calibri" w:hAnsi="Calibri"/>
          <w:b w:val="1"/>
          <w:bCs w:val="1"/>
          <w:highlight w:val="magenta"/>
        </w:rPr>
      </w:pPr>
      <w:r w:rsidDel="00000000" w:rsidR="00000000" w:rsidRPr="00000000">
        <w:rPr>
          <w:rtl w:val="0"/>
        </w:rPr>
      </w:r>
    </w:p>
    <w:p w:rsidR="00000000" w:rsidDel="00000000" w:rsidP="00000000" w:rsidRDefault="00000000" w:rsidRPr="00000000" w14:paraId="00000018">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D</w:t>
      </w:r>
      <w:r w:rsidDel="00000000" w:rsidR="00000000" w:rsidRPr="00000000">
        <w:rPr>
          <w:rFonts w:ascii="Calibri" w:cs="Calibri" w:eastAsia="Calibri" w:hAnsi="Calibri"/>
          <w:b w:val="1"/>
          <w:bCs w:val="1"/>
          <w:rtl w:val="0"/>
        </w:rPr>
        <w:t xml:space="preserve">aniela</w:t>
      </w:r>
      <w:r w:rsidDel="00000000" w:rsidR="00000000" w:rsidRPr="00000000">
        <w:rPr>
          <w:rFonts w:ascii="Calibri" w:cs="Calibri" w:eastAsia="Calibri" w:hAnsi="Calibri"/>
          <w:rtl w:val="0"/>
        </w:rPr>
        <w:t xml:space="preserve">: Olá, este é um episódio muito especial para nós do Mundaréu. Nesta sexta temporada, estamos nos despedindo da nossa pesquisa sobre perspectivas feministas da ciência e tecnologia na América Latina. Foram três temporadas e duas séries especiais, uma na Argentina e outra na Colômbia, com apoio da Fapesp e do CNPq. Para nós, fazer podcast é um meio de fazer pesquisa também. Por isso, a gente participou de todos os eventos acadêmicos que pudemos. Organizamos diversas atividades, propondo mesas, oficinas, grupos de trabalho. A nossa intenção era debater os desafios e possibilidades de fazer uma antropologia feminista nos nossos territórios. O episódio de hoje é uma espécie de episódio bônus que sai no final da sexta temporada, vem da gravação de uma mesa redonda que aconteceu em 2024. Foi no </w:t>
      </w:r>
      <w:r w:rsidDel="00000000" w:rsidR="00000000" w:rsidRPr="00000000">
        <w:rPr>
          <w:rFonts w:ascii="Calibri" w:cs="Calibri" w:eastAsia="Calibri" w:hAnsi="Calibri"/>
          <w:rtl w:val="0"/>
        </w:rPr>
        <w:t xml:space="preserve">48° encontro anual da ANPOCS, a Associação Nacional de Pós-Graduação e Pesquisa em Ciências Sociais, que aconteceu aqui na Unicamp, em Campinas, em 2024. Nomeamos esta mesa redonda com uma pergunta que fizemos para nós mesmas o tempo todo nessa pesquisa: “É possível fazer uma ciência feminista no Brasil do século XXI?”. </w:t>
      </w:r>
    </w:p>
    <w:p w:rsidR="00000000" w:rsidDel="00000000" w:rsidP="00000000" w:rsidRDefault="00000000" w:rsidRPr="00000000" w14:paraId="00000019">
      <w:pPr>
        <w:spacing w:after="0" w:before="0" w:line="360" w:lineRule="auto"/>
        <w:jc w:val="both"/>
        <w:rPr>
          <w:rFonts w:ascii="Calibri" w:cs="Calibri" w:eastAsia="Calibri" w:hAnsi="Calibri"/>
          <w:shd w:fill="e69138" w:val="clear"/>
        </w:rPr>
      </w:pPr>
      <w:r w:rsidDel="00000000" w:rsidR="00000000" w:rsidRPr="00000000">
        <w:rPr>
          <w:rtl w:val="0"/>
        </w:rPr>
      </w:r>
    </w:p>
    <w:p w:rsidR="00000000" w:rsidDel="00000000" w:rsidP="00000000" w:rsidRDefault="00000000" w:rsidRPr="00000000" w14:paraId="0000001A">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Daniela:</w:t>
      </w:r>
      <w:r w:rsidDel="00000000" w:rsidR="00000000" w:rsidRPr="00000000">
        <w:rPr>
          <w:rFonts w:ascii="Calibri" w:cs="Calibri" w:eastAsia="Calibri" w:hAnsi="Calibri"/>
          <w:rtl w:val="0"/>
        </w:rPr>
        <w:t xml:space="preserve"> Nosso objetivo seguiu a estratégia de visibilizar trabalhos que se amparam abertamente em uma "ciência feminista". Nessa Mesa Redonda, reunimos </w:t>
      </w:r>
      <w:r w:rsidDel="00000000" w:rsidR="00000000" w:rsidRPr="00000000">
        <w:rPr>
          <w:rFonts w:ascii="Calibri" w:cs="Calibri" w:eastAsia="Calibri" w:hAnsi="Calibri"/>
          <w:rtl w:val="0"/>
        </w:rPr>
        <w:t xml:space="preserve">pesquisadoras</w:t>
      </w:r>
      <w:r w:rsidDel="00000000" w:rsidR="00000000" w:rsidRPr="00000000">
        <w:rPr>
          <w:rFonts w:ascii="Calibri" w:cs="Calibri" w:eastAsia="Calibri" w:hAnsi="Calibri"/>
          <w:rtl w:val="0"/>
        </w:rPr>
        <w:t xml:space="preserve"> de três áreas: Antropologia, Física e Saúde Coletiva. Todas elas se inspiram nas humanidades críticas e se amplificam por perspectivas feministas antirracistas, interseccionais e </w:t>
      </w:r>
      <w:r w:rsidDel="00000000" w:rsidR="00000000" w:rsidRPr="00000000">
        <w:rPr>
          <w:rFonts w:ascii="Calibri" w:cs="Calibri" w:eastAsia="Calibri" w:hAnsi="Calibri"/>
          <w:rtl w:val="0"/>
        </w:rPr>
        <w:t xml:space="preserve">decoloniais</w:t>
      </w:r>
      <w:r w:rsidDel="00000000" w:rsidR="00000000" w:rsidRPr="00000000">
        <w:rPr>
          <w:rFonts w:ascii="Calibri" w:cs="Calibri" w:eastAsia="Calibri" w:hAnsi="Calibri"/>
          <w:rtl w:val="0"/>
        </w:rPr>
        <w:t xml:space="preserve">. A gente se perguntou como os estudos sociais sobre ciência, tecnologia e as </w:t>
      </w:r>
      <w:r w:rsidDel="00000000" w:rsidR="00000000" w:rsidRPr="00000000">
        <w:rPr>
          <w:rFonts w:ascii="Calibri" w:cs="Calibri" w:eastAsia="Calibri" w:hAnsi="Calibri"/>
          <w:rtl w:val="0"/>
        </w:rPr>
        <w:t xml:space="preserve">tecnociências</w:t>
      </w:r>
      <w:r w:rsidDel="00000000" w:rsidR="00000000" w:rsidRPr="00000000">
        <w:rPr>
          <w:rFonts w:ascii="Calibri" w:cs="Calibri" w:eastAsia="Calibri" w:hAnsi="Calibri"/>
          <w:rtl w:val="0"/>
        </w:rPr>
        <w:t xml:space="preserve"> podem contribuir para os deslocamentos de perspectivas e para a produção de novos horizontes de pensamento sobre o tipo de sociedade na qual queremos viver. Privilegiamos identificar a ciência como uma prática humana, com pressupostos, presenças, histórias e expectativas sociais e políticas diversas. A mesa foi organizada pela </w:t>
      </w:r>
      <w:r w:rsidDel="00000000" w:rsidR="00000000" w:rsidRPr="00000000">
        <w:rPr>
          <w:rFonts w:ascii="Calibri" w:cs="Calibri" w:eastAsia="Calibri" w:hAnsi="Calibri"/>
          <w:rtl w:val="0"/>
        </w:rPr>
        <w:t xml:space="preserve">professora Soraya Fleischer, que é antropóloga, professora do Departamento de Antropologia da Universidade de Brasília e que foi coordenadora do Mundaréu comigo até 2024. </w:t>
      </w:r>
      <w:r w:rsidDel="00000000" w:rsidR="00000000" w:rsidRPr="00000000">
        <w:rPr>
          <w:rFonts w:ascii="Calibri" w:cs="Calibri" w:eastAsia="Calibri" w:hAnsi="Calibri"/>
          <w:rtl w:val="0"/>
        </w:rPr>
        <w:t xml:space="preserve">Participaram da mesa: </w:t>
      </w:r>
      <w:r w:rsidDel="00000000" w:rsidR="00000000" w:rsidRPr="00000000">
        <w:rPr>
          <w:rFonts w:ascii="Calibri" w:cs="Calibri" w:eastAsia="Calibri" w:hAnsi="Calibri"/>
          <w:rtl w:val="0"/>
        </w:rPr>
        <w:t xml:space="preserve">Elaine Reis Brandão, professora titular do Institutos de Estudos em Saúde Coletiva da UFRJ; a Indianara Silva, professora do Departamento de Física da Universidade Estadual de Feira de Santana; e eu</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Daniela Tonelli Manica, que sou antropóloga e pesquisadora do Laboratório de Estudos Avançados em Jornalismo, o Labjor da Unicamp. Nós também contamos com a professora Carolina Cantarino Rodrigues como debatedora. Ela é cientista social e professora da Faculdade de Ciências Aplicadas da Unicamp. Vocês vão ouvir que é uma</w:t>
      </w:r>
      <w:r w:rsidDel="00000000" w:rsidR="00000000" w:rsidRPr="00000000">
        <w:rPr>
          <w:rFonts w:ascii="Calibri" w:cs="Calibri" w:eastAsia="Calibri" w:hAnsi="Calibri"/>
          <w:rtl w:val="0"/>
        </w:rPr>
        <w:t xml:space="preserve"> gravação feita em espaço aberto e sem muitos recursos favoráveis ao áudio. Então dá pra ouvir sons do ambiente: movimentação de pessoas entrando e saindo, tosses, espirros, algumas risadas, palmas ao longo da conversa. A gente optou por</w:t>
      </w:r>
      <w:r w:rsidDel="00000000" w:rsidR="00000000" w:rsidRPr="00000000">
        <w:rPr>
          <w:rFonts w:ascii="Calibri" w:cs="Calibri" w:eastAsia="Calibri" w:hAnsi="Calibri"/>
          <w:rtl w:val="0"/>
        </w:rPr>
        <w:t xml:space="preserve"> não utilizar o microfone do auditório, mas registrar cada fala com microfones individuais por </w:t>
      </w:r>
      <w:r w:rsidDel="00000000" w:rsidR="00000000" w:rsidRPr="00000000">
        <w:rPr>
          <w:rFonts w:ascii="Calibri" w:cs="Calibri" w:eastAsia="Calibri" w:hAnsi="Calibri"/>
          <w:i w:val="1"/>
          <w:iCs w:val="1"/>
          <w:rtl w:val="0"/>
        </w:rPr>
        <w:t xml:space="preserve">bluetooth</w:t>
      </w:r>
      <w:r w:rsidDel="00000000" w:rsidR="00000000" w:rsidRPr="00000000">
        <w:rPr>
          <w:rFonts w:ascii="Calibri" w:cs="Calibri" w:eastAsia="Calibri" w:hAnsi="Calibri"/>
          <w:rtl w:val="0"/>
        </w:rPr>
        <w:t xml:space="preserve">. Foi uma tecnologia nova que a gente estreou nessa mesa e que deu mais ou menos certo. A primeira fala, da Indianara, foi um pouco prejudicada pela distância entre o microfone e o receptor, e a gente pede desculpas por isso. Mas dá para ouvir bem, e ela deu uma aula excelente sobre estudos feministas, que vale muito a pena escutar.</w:t>
      </w:r>
    </w:p>
    <w:p w:rsidR="00000000" w:rsidDel="00000000" w:rsidP="00000000" w:rsidRDefault="00000000" w:rsidRPr="00000000" w14:paraId="0000001B">
      <w:pPr>
        <w:spacing w:after="0" w:before="0" w:line="360" w:lineRule="auto"/>
        <w:jc w:val="both"/>
        <w:rPr>
          <w:rFonts w:ascii="Calibri" w:cs="Calibri" w:eastAsia="Calibri" w:hAnsi="Calibri"/>
          <w:shd w:fill="e69138" w:val="clear"/>
        </w:rPr>
      </w:pPr>
      <w:r w:rsidDel="00000000" w:rsidR="00000000" w:rsidRPr="00000000">
        <w:rPr>
          <w:rtl w:val="0"/>
        </w:rPr>
      </w:r>
    </w:p>
    <w:p w:rsidR="00000000" w:rsidDel="00000000" w:rsidP="00000000" w:rsidRDefault="00000000" w:rsidRPr="00000000" w14:paraId="0000001C">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Daniela:</w:t>
      </w:r>
      <w:r w:rsidDel="00000000" w:rsidR="00000000" w:rsidRPr="00000000">
        <w:rPr>
          <w:rFonts w:ascii="Calibri" w:cs="Calibri" w:eastAsia="Calibri" w:hAnsi="Calibri"/>
          <w:rtl w:val="0"/>
        </w:rPr>
        <w:t xml:space="preserve"> Antes da gente ouvir a gravação da mesa, eu quero contar que além deste episódio, as discussões desta mesa também foram base para o dossiê “Ciências politicamente situadas e os desafios feministas do século XXI”, que acaba de ser publicado na Revista Sexualidade, Saúde e Sociedade, do Centro Latino-Americano em Sexualidade e Direitos Humanos, o CLAM, do Instituto de Medicina Social da Universidade do Estado do Rio de Janeiro. </w:t>
      </w:r>
      <w:r w:rsidDel="00000000" w:rsidR="00000000" w:rsidRPr="00000000">
        <w:rPr>
          <w:rFonts w:ascii="Calibri" w:cs="Calibri" w:eastAsia="Calibri" w:hAnsi="Calibri"/>
          <w:rtl w:val="0"/>
        </w:rPr>
        <w:t xml:space="preserve">Nesse dossiê nós juntamos contribuições de </w:t>
      </w:r>
      <w:r w:rsidDel="00000000" w:rsidR="00000000" w:rsidRPr="00000000">
        <w:rPr>
          <w:rFonts w:ascii="Calibri" w:cs="Calibri" w:eastAsia="Calibri" w:hAnsi="Calibri"/>
          <w:rtl w:val="0"/>
        </w:rPr>
        <w:t xml:space="preserve">pesquisadoras</w:t>
      </w:r>
      <w:r w:rsidDel="00000000" w:rsidR="00000000" w:rsidRPr="00000000">
        <w:rPr>
          <w:rFonts w:ascii="Calibri" w:cs="Calibri" w:eastAsia="Calibri" w:hAnsi="Calibri"/>
          <w:rtl w:val="0"/>
        </w:rPr>
        <w:t xml:space="preserve"> que estiveram na mesa que você vai ouvir, e também de uma outra mesa redonda que organizamos no mesmo ano de 2024, nas Jornadas da ESOCITE Latinoamericana. A mesa foi chamada “Conversas entre mundos: CTS e antropologias feministas em Latinoamérica”</w:t>
      </w:r>
      <w:r w:rsidDel="00000000" w:rsidR="00000000" w:rsidRPr="00000000">
        <w:rPr>
          <w:rFonts w:ascii="Calibri" w:cs="Calibri" w:eastAsia="Calibri" w:hAnsi="Calibri"/>
          <w:rtl w:val="0"/>
        </w:rPr>
        <w:t xml:space="preserve">. Foi muito linda, mas infelizmente nossa captação de áudio deu problema no dia e a gente não vai conseguir publicá-la como episódio, como a gente gostaria de ter feito. Mas confere lá porque muito da conversa está publicada neste dossiê. Você vai encontrar o link aqui na descrição do episódio. Tem outros textos também de </w:t>
      </w:r>
      <w:r w:rsidDel="00000000" w:rsidR="00000000" w:rsidRPr="00000000">
        <w:rPr>
          <w:rFonts w:ascii="Calibri" w:cs="Calibri" w:eastAsia="Calibri" w:hAnsi="Calibri"/>
          <w:rtl w:val="0"/>
        </w:rPr>
        <w:t xml:space="preserve">colaboradoras</w:t>
      </w:r>
      <w:r w:rsidDel="00000000" w:rsidR="00000000" w:rsidRPr="00000000">
        <w:rPr>
          <w:rFonts w:ascii="Calibri" w:cs="Calibri" w:eastAsia="Calibri" w:hAnsi="Calibri"/>
          <w:rtl w:val="0"/>
        </w:rPr>
        <w:t xml:space="preserve"> que têm interface com essa discussão e com nosso projeto.</w:t>
      </w:r>
    </w:p>
    <w:p w:rsidR="00000000" w:rsidDel="00000000" w:rsidP="00000000" w:rsidRDefault="00000000" w:rsidRPr="00000000" w14:paraId="0000001D">
      <w:pPr>
        <w:widowControl w:val="0"/>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Agora vamos para nossa mesa! Uma boa escuta!</w:t>
      </w:r>
    </w:p>
    <w:p w:rsidR="00000000" w:rsidDel="00000000" w:rsidP="00000000" w:rsidRDefault="00000000" w:rsidRPr="00000000" w14:paraId="0000001E">
      <w:pPr>
        <w:widowControl w:val="0"/>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widowControl w:val="0"/>
        <w:spacing w:after="0" w:before="0" w:line="360" w:lineRule="auto"/>
        <w:jc w:val="both"/>
        <w:rPr>
          <w:rFonts w:ascii="Calibri" w:cs="Calibri" w:eastAsia="Calibri" w:hAnsi="Calibri"/>
          <w:shd w:fill="fce5cd" w:val="clear"/>
        </w:rPr>
      </w:pPr>
      <w:r w:rsidDel="00000000" w:rsidR="00000000" w:rsidRPr="00000000">
        <w:rPr>
          <w:rFonts w:ascii="Calibri" w:cs="Calibri" w:eastAsia="Calibri" w:hAnsi="Calibri"/>
          <w:b w:val="1"/>
          <w:bCs w:val="1"/>
          <w:highlight w:val="magenta"/>
          <w:rtl w:val="0"/>
        </w:rPr>
        <w:t xml:space="preserve">BLOCO 2 - GRAVAÇÃO DA MESA REDONDA “É POSSÍVEL FAZER UMA CIÊNCIA FEMINISTA NO BRASIL DO SÉCULO XXI?”, NA ANPOCS</w:t>
      </w:r>
      <w:r w:rsidDel="00000000" w:rsidR="00000000" w:rsidRPr="00000000">
        <w:rPr>
          <w:rtl w:val="0"/>
        </w:rPr>
      </w:r>
    </w:p>
    <w:p w:rsidR="00000000" w:rsidDel="00000000" w:rsidP="00000000" w:rsidRDefault="00000000" w:rsidRPr="00000000" w14:paraId="00000020">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Soraya </w:t>
      </w:r>
      <w:r w:rsidDel="00000000" w:rsidR="00000000" w:rsidRPr="00000000">
        <w:rPr>
          <w:rFonts w:ascii="Cambria" w:cs="Cambria" w:eastAsia="Cambria" w:hAnsi="Cambria"/>
          <w:b w:val="1"/>
          <w:bCs w:val="1"/>
          <w:rtl w:val="0"/>
        </w:rPr>
        <w:t xml:space="preserve">Fleischer</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Bom dia a </w:t>
      </w:r>
      <w:r w:rsidDel="00000000" w:rsidR="00000000" w:rsidRPr="00000000">
        <w:rPr>
          <w:rFonts w:ascii="Calibri" w:cs="Calibri" w:eastAsia="Calibri" w:hAnsi="Calibri"/>
          <w:rtl w:val="0"/>
        </w:rPr>
        <w:t xml:space="preserve">todas</w:t>
      </w:r>
      <w:r w:rsidDel="00000000" w:rsidR="00000000" w:rsidRPr="00000000">
        <w:rPr>
          <w:rFonts w:ascii="Calibri" w:cs="Calibri" w:eastAsia="Calibri" w:hAnsi="Calibri"/>
          <w:rtl w:val="0"/>
        </w:rPr>
        <w:t xml:space="preserve">, todes. Bem-vindas, bem-vindos e bem-</w:t>
      </w:r>
      <w:r w:rsidDel="00000000" w:rsidR="00000000" w:rsidRPr="00000000">
        <w:rPr>
          <w:rFonts w:ascii="Calibri" w:cs="Calibri" w:eastAsia="Calibri" w:hAnsi="Calibri"/>
          <w:rtl w:val="0"/>
        </w:rPr>
        <w:t xml:space="preserve">vindes</w:t>
      </w:r>
      <w:r w:rsidDel="00000000" w:rsidR="00000000" w:rsidRPr="00000000">
        <w:rPr>
          <w:rFonts w:ascii="Calibri" w:cs="Calibri" w:eastAsia="Calibri" w:hAnsi="Calibri"/>
          <w:rtl w:val="0"/>
        </w:rPr>
        <w:t xml:space="preserve"> à Anpocs. Quadragésima oitava edição, né? E eu fico muito feliz de acontecer, repetidamente, aqui na Unicamp. Fico feliz de voltar. Meu nome é Soraya Fleischer, eu sou antropóloga e  professora na Universidade de Brasília. Nós organizamos essa mesa redonda de número 9 para o dia de hoje e que se chama: “É possível fazer uma ciência feminista no Brasil do século XXI?” É uma pergunta, né? Então, eu vou coordenar essa mesa e coordenar também os tempos das pessoas que vão apresentar. Depois, ao final, vou passar a palavra para a professora Carolina Cantarino fazer um debate para de algumas questões que ela </w:t>
      </w:r>
      <w:r w:rsidDel="00000000" w:rsidR="00000000" w:rsidRPr="00000000">
        <w:rPr>
          <w:rFonts w:ascii="Calibri" w:cs="Calibri" w:eastAsia="Calibri" w:hAnsi="Calibri"/>
          <w:rtl w:val="0"/>
        </w:rPr>
        <w:t xml:space="preserve">julgar</w:t>
      </w:r>
      <w:r w:rsidDel="00000000" w:rsidR="00000000" w:rsidRPr="00000000">
        <w:rPr>
          <w:rFonts w:ascii="Calibri" w:cs="Calibri" w:eastAsia="Calibri" w:hAnsi="Calibri"/>
          <w:rtl w:val="0"/>
        </w:rPr>
        <w:t xml:space="preserve"> borbulhantes, digamos. Então, eu queria rapidamente ler para vocês pelo menos a primeira frase da nossa proposta e depois eu queria apresentar as três e passar a palavra imediatamente para elas. Então: “Se há algo evidente nas crises que enfrentamos nesses últimos anos, é de que muitos problemas estão estruturados em torno das questões ligadas às ciências, a mudanças e alterações significativas nos regimes de legitimidade, em especial, cientistas que escolhem uma posição marcada por determinantes de gênero, raça, orientação sexual, geração e deficiência, têm sofrido com processos de exposição e perseguição”. Então, por aí vai a nossa conversa de hoje. Nós vamos receber na seguinte ordem as nossas convidadas de hoje: a professora Indianara Lima Silva, é professora titular do departamento de física da Universidade Estadual de Feira de Santana na Bahia. Ela também integra o programa de pós-graduação em Ensino, F</w:t>
      </w:r>
      <w:r w:rsidDel="00000000" w:rsidR="00000000" w:rsidRPr="00000000">
        <w:rPr>
          <w:rFonts w:ascii="Calibri" w:cs="Calibri" w:eastAsia="Calibri" w:hAnsi="Calibri"/>
          <w:rtl w:val="0"/>
        </w:rPr>
        <w:t xml:space="preserve">ilosofia</w:t>
      </w:r>
      <w:r w:rsidDel="00000000" w:rsidR="00000000" w:rsidRPr="00000000">
        <w:rPr>
          <w:rFonts w:ascii="Calibri" w:cs="Calibri" w:eastAsia="Calibri" w:hAnsi="Calibri"/>
          <w:rtl w:val="0"/>
        </w:rPr>
        <w:t xml:space="preserve"> e História das Ciências na UFBA-UEFS, na qual atuou como vice-coordenadora no período de 2018 a 2020. Recentemente, é editora da área de história da física da Revista Brasileira de Ensino de Física, sendo eleita em 2024, pela Sociedade Brasileira de Física. Realizou pós-doutorado no departamento de History of Science da Universidade de Harvard, com financiamento do CNPq. Foi editora da Revista Brasileira de História da Ciência entre 2020 e 2024. Recebeu o prêmio Carolina Nemes da Sociedade Brasileira de Física em 2022 e sua tese de doutorado foi agraciada com menção honrosa pela Sociedade Brasileira de História das Ciências em 2014. Ela é doutora em Ensino, Filosofia e História das Ciências pela UFBA-UEFS, com doutorado sanduíche no Program in Science, Technology and Society, pelo Massachusetts Institute of Technology, através do programa Fulbright-CAPES. Realizou estágios de pesquisa financiados pela American Institute of Physics e Washington University. </w:t>
      </w:r>
      <w:r w:rsidDel="00000000" w:rsidR="00000000" w:rsidRPr="00000000">
        <w:rPr>
          <w:rFonts w:ascii="Calibri" w:cs="Calibri" w:eastAsia="Calibri" w:hAnsi="Calibri"/>
          <w:rtl w:val="0"/>
        </w:rPr>
        <w:t xml:space="preserve">Possui uma vasta experiência com pesquisas a coleções especiais em Harvard University (Cambridge, US), Royal Society (London, England), Rockefeller Archive Center (Tarrytown, US), Columbia University (NY, US) e American Institute of Physics (College Park, US). Atua nas áreas de História da Física no Século XX, História da Física no Brasil, e História das Mulheres nas Ciências e Tecnologias. </w:t>
      </w:r>
      <w:r w:rsidDel="00000000" w:rsidR="00000000" w:rsidRPr="00000000">
        <w:rPr>
          <w:rFonts w:ascii="Calibri" w:cs="Calibri" w:eastAsia="Calibri" w:hAnsi="Calibri"/>
          <w:rtl w:val="0"/>
        </w:rPr>
        <w:t xml:space="preserve">Integra</w:t>
      </w:r>
      <w:r w:rsidDel="00000000" w:rsidR="00000000" w:rsidRPr="00000000">
        <w:rPr>
          <w:rFonts w:ascii="Calibri" w:cs="Calibri" w:eastAsia="Calibri" w:hAnsi="Calibri"/>
          <w:rtl w:val="0"/>
        </w:rPr>
        <w:t xml:space="preserve"> os grupos de pesquisa: Laboratório de História das Ciências (UFBA-UEFS), o Laboratório de Humanidades Digitais (UFBA), e o Caburé, eu amei esse nome: Ciência, Sociedade e Educação (UEFS). </w:t>
      </w:r>
      <w:r w:rsidDel="00000000" w:rsidR="00000000" w:rsidRPr="00000000">
        <w:rPr>
          <w:rFonts w:ascii="Calibri" w:cs="Calibri" w:eastAsia="Calibri" w:hAnsi="Calibri"/>
          <w:rtl w:val="0"/>
        </w:rPr>
        <w:t xml:space="preserve">Então, bem-vinda professora Indianara.</w:t>
      </w:r>
    </w:p>
    <w:p w:rsidR="00000000" w:rsidDel="00000000" w:rsidP="00000000" w:rsidRDefault="00000000" w:rsidRPr="00000000" w14:paraId="00000022">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Soraya:</w:t>
      </w:r>
      <w:r w:rsidDel="00000000" w:rsidR="00000000" w:rsidRPr="00000000">
        <w:rPr>
          <w:rFonts w:ascii="Calibri" w:cs="Calibri" w:eastAsia="Calibri" w:hAnsi="Calibri"/>
          <w:rtl w:val="0"/>
        </w:rPr>
        <w:t xml:space="preserve"> Depois a gente vai ouvir a professora Elaine Reis Brandão. Elaine </w:t>
      </w:r>
      <w:r w:rsidDel="00000000" w:rsidR="00000000" w:rsidRPr="00000000">
        <w:rPr>
          <w:rFonts w:ascii="Calibri" w:cs="Calibri" w:eastAsia="Calibri" w:hAnsi="Calibri"/>
          <w:rtl w:val="0"/>
        </w:rPr>
        <w:t xml:space="preserve">possui graduação em Serviço Social pela Universidade Federal de Juiz de Fora, Minas Gerais (1986), mestrado (1997) e doutorado em Saúde Coletiva, na área de investigação de Ciências Humanas e Saúde pelo Instituto de Medicina Social da Universidade do Estado do Rio de Janeiro (2003). Fez um estágio doutoral de um ano (2001-2002) no Centre de Recherche sur les Liens Sociaux (CERLIS) - não sei traduzir. Enfim, tá em francês, é difícil para </w:t>
      </w:r>
      <w:r w:rsidDel="00000000" w:rsidR="00000000" w:rsidRPr="00000000">
        <w:rPr>
          <w:rFonts w:ascii="Calibri" w:cs="Calibri" w:eastAsia="Calibri" w:hAnsi="Calibri"/>
          <w:rtl w:val="0"/>
        </w:rPr>
        <w:t xml:space="preserve">mim -, na</w:t>
      </w:r>
      <w:r w:rsidDel="00000000" w:rsidR="00000000" w:rsidRPr="00000000">
        <w:rPr>
          <w:rFonts w:ascii="Calibri" w:cs="Calibri" w:eastAsia="Calibri" w:hAnsi="Calibri"/>
          <w:rtl w:val="0"/>
        </w:rPr>
        <w:t xml:space="preserve"> Faculdade de Ciências Humanas e Sociais da Universidade Paris Descartes (Sorbonne)</w:t>
      </w:r>
      <w:r w:rsidDel="00000000" w:rsidR="00000000" w:rsidRPr="00000000">
        <w:rPr>
          <w:rFonts w:ascii="Calibri" w:cs="Calibri" w:eastAsia="Calibri" w:hAnsi="Calibri"/>
          <w:rtl w:val="0"/>
        </w:rPr>
        <w:t xml:space="preserve">. Foi professora da Faculdade de Serviço Social na Universidade Federal de Juiz de Fora, de 1992 a 1999, e trabalhou como pesquisadora no Programa de Estudos e Pesquisas de Gênero, Sexualidade e Saúde do IMS na UERJ e no Centro Latino-Americano em Sexualidade e Direitos Humanos, também do IMS na UERJ. Ela é professora titular, isso tem que ser atualizado aqui no lattes. Ela acabou de virar professora titular do Instituto de Estudos em Saúde Coletiva da Universidade Federal do Rio de Janeiro, na área de Ciências Sociais e Humanas em Saúde. A sua formação e experiência profissional como docente, investigadora, compreende a abordagem dos fenômenos relativos ao corpo, gênero, saúde e os saberes biomédicos que neles incidem na perspectiva socioantropológica. Desenvolve pesquisas nos temas de processos de saúde e doença, gênero sexualidade, saúde reprodutiva, gravidez na adolescência, contracepção, aborto, anticoncepção de emergência, juventude, família e violência de gênero. Ela é pesquisadora do CNPq. Por fim, nossa terceira apresentadora será a professora Daniela Tonelli Manica: pesquisadora do Laboratório de Estudos Avançados em Jornalismo Labjor, aqui mesmo na Unicamp, que é vinculado ao Núcleo de Desenvolvimento da Criatividade (Nudecri). Ela é professora e atualmente é coordenadora, de 2023 a 2025, do mestrado em Divulgação Científica e Cultural no IEL, aqui na Unicamp. Ela é professora do Programa de Doutorado em Ciências Sociais do IFCH, aqui na Unicamp.</w:t>
      </w:r>
    </w:p>
    <w:p w:rsidR="00000000" w:rsidDel="00000000" w:rsidP="00000000" w:rsidRDefault="00000000" w:rsidRPr="00000000" w14:paraId="00000024">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Foi professora adjunta no Departamento de Antropologia Cultural, na Federal do Rio de Janeiro, entre 2011 e 2018. Possui graduação em Ciências Sociais, mestrado e doutorado em Antropologia Social aqui pela Unicamp. Fez pós-doutorado no Instituto de Medicina Social na UERJ, em 2010 e no Departamento de Política Científica e Tecnológica do Instituto de Geociências aqui na Unicamp em 2017. Pesquisa temáticas relacionadas a corpo, gênero e tecnociências. É membro do Comitê de Comunicação e Divulgação Científica da ABA, Associação Brasileira de Antropologia, na gestão 2023 e 2024, e vice-presidente da Associação Brasileira de Estudos Sociais das Ciências e das Tecnologias, gestão 2023 e 2025, da Esocite-BR. Coordena o Labirinto, os nomes dos nossos coletivos são muito legais, né?, que é o Laboratório de Estudos Socioantropológicos sobre tecnologias da vida e é co-produtora do podcast Mundaréu, dedicado à divulgação científica de antropologia. Então, com esse nosso elenco lindo de hoje, nós vamos começar a nossa mesa redonda. Eu vou passar a palavra imediatamente à professora Indianara. Nós combinamos 20 minutos para cada, então, quando tiver no 17º minuto, por aí, eu te aviso, tá? Vou te passar isso aqui, Indianara, você </w:t>
      </w:r>
      <w:r w:rsidDel="00000000" w:rsidR="00000000" w:rsidRPr="00000000">
        <w:rPr>
          <w:rFonts w:ascii="Calibri" w:cs="Calibri" w:eastAsia="Calibri" w:hAnsi="Calibri"/>
          <w:rtl w:val="0"/>
        </w:rPr>
        <w:t xml:space="preserve">pode colocar</w:t>
      </w:r>
      <w:r w:rsidDel="00000000" w:rsidR="00000000" w:rsidRPr="00000000">
        <w:rPr>
          <w:rFonts w:ascii="Calibri" w:cs="Calibri" w:eastAsia="Calibri" w:hAnsi="Calibri"/>
          <w:rtl w:val="0"/>
        </w:rPr>
        <w:t xml:space="preserve"> aí e ficar despreocupada dele.</w:t>
      </w:r>
    </w:p>
    <w:p w:rsidR="00000000" w:rsidDel="00000000" w:rsidP="00000000" w:rsidRDefault="00000000" w:rsidRPr="00000000" w14:paraId="00000025">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Indianara Lima Silva:</w:t>
      </w:r>
      <w:r w:rsidDel="00000000" w:rsidR="00000000" w:rsidRPr="00000000">
        <w:rPr>
          <w:rFonts w:ascii="Calibri" w:cs="Calibri" w:eastAsia="Calibri" w:hAnsi="Calibri"/>
          <w:rtl w:val="0"/>
        </w:rPr>
        <w:t xml:space="preserve"> Bom, bom dia a todos, a todas e a todes. É um prazer estar aqui com vocês na ANPOCS, a minha primeira experiência, espero que seja a primeira de muitas. Bom, gostaria de saudar essa mesa maravilhosa com as colegas pesquisadoras intelectuais feministas do Brasil, então é um prazer estar aqui com vocês. Vai ser uma mesa muito legal! Que possamos contribuir e construir uma discussão muito interessante para a política nacional em termos de ciência e tecnologia e pensar numa…vislumbrar numa ciência feminista e quais características, quais são os valores que essa ciência feminista pode ter, pode incorporar para a gente evoluir enquanto uma sociedade mais justa em termos sociais, políticos, ambientais. É um tema de fato muito importante para as demandas do século XXI, então, parabéns às organizadoras por trazer um tema tão importante e caro para nossa sociedade brasileira. Bom, então é um prazer estar aqui com vocês. Obrigada pelo convite! O que eu preparei para nós discutirmos hoje é pensar um pouco como podemos caracterizar com as epistemologas da ciência, com as quais eu tenho dialogado nos últimos tempos, pensar um pouco: se pensarmos em uma ciência feminista, quais os valores caracterizam essa ciência ou essa prática? É possível praticar uma ciência feminista no Brasil do século XXI? E depois eu quero trazer algumas reflexões e alguns problemas, ou algumas perguntas, para pensarmos no cenário nacional, como por exemplo, quais são os nossos desafios, qual é a nossa agenda de pesquisa e o mais importante: é uma agenda de pesquisa em busca de quê? Para quem e por quê? Então são algumas perguntas que irão estar subjacentes aqui um pouco n</w:t>
      </w:r>
      <w:r w:rsidDel="00000000" w:rsidR="00000000" w:rsidRPr="00000000">
        <w:rPr>
          <w:rFonts w:ascii="Calibri" w:cs="Calibri" w:eastAsia="Calibri" w:hAnsi="Calibri"/>
          <w:rtl w:val="0"/>
        </w:rPr>
        <w:t xml:space="preserve">a minha</w:t>
      </w:r>
      <w:r w:rsidDel="00000000" w:rsidR="00000000" w:rsidRPr="00000000">
        <w:rPr>
          <w:rFonts w:ascii="Calibri" w:cs="Calibri" w:eastAsia="Calibri" w:hAnsi="Calibri"/>
          <w:rtl w:val="0"/>
        </w:rPr>
        <w:t xml:space="preserve"> apresentação. Bom, se uma ciência feminista envolve, por exemplo, repensar os fundamentos da ciência tradicional, então, sim, é possível fazer e praticar uma ciência feminista, em termos mais amplos, em termos nacionais e em termos internacionais. Eu trago aqui a contribuição da Sandra Harding, ela é uma </w:t>
      </w:r>
      <w:r w:rsidDel="00000000" w:rsidR="00000000" w:rsidRPr="00000000">
        <w:rPr>
          <w:rFonts w:ascii="Calibri" w:cs="Calibri" w:eastAsia="Calibri" w:hAnsi="Calibri"/>
          <w:rtl w:val="0"/>
        </w:rPr>
        <w:t xml:space="preserve">epistemóloga</w:t>
      </w:r>
      <w:r w:rsidDel="00000000" w:rsidR="00000000" w:rsidRPr="00000000">
        <w:rPr>
          <w:rFonts w:ascii="Calibri" w:cs="Calibri" w:eastAsia="Calibri" w:hAnsi="Calibri"/>
          <w:rtl w:val="0"/>
        </w:rPr>
        <w:t xml:space="preserve"> da ciência, com a qual trabalha com as ciências da natureza, que é minha área de formação, e ela traz dois conceitos muito importantes: o primeiro é um o conceito de objetividade fraca e o outro, que é o contraponto e a grande contribuição dela, é o conceito de objetividade forte. E o que é que ela defende com um e com o outro? Bom, para ela uma objetividade fraca é aquela em que os mesmos fazem os mesmos. É quando você tem, por exemplo, uma um </w:t>
      </w:r>
      <w:r w:rsidDel="00000000" w:rsidR="00000000" w:rsidRPr="00000000">
        <w:rPr>
          <w:rFonts w:ascii="Calibri" w:cs="Calibri" w:eastAsia="Calibri" w:hAnsi="Calibri"/>
          <w:i w:val="1"/>
          <w:iCs w:val="1"/>
          <w:rtl w:val="0"/>
        </w:rPr>
        <w:t xml:space="preserve">ethos </w:t>
      </w:r>
      <w:r w:rsidDel="00000000" w:rsidR="00000000" w:rsidRPr="00000000">
        <w:rPr>
          <w:rFonts w:ascii="Calibri" w:cs="Calibri" w:eastAsia="Calibri" w:hAnsi="Calibri"/>
          <w:rtl w:val="0"/>
        </w:rPr>
        <w:t xml:space="preserve">científico formado por homens brancos europeus, então, a diversidade que não existe nesse ethos prejudica a própria objetividade da ciência.</w:t>
      </w:r>
    </w:p>
    <w:p w:rsidR="00000000" w:rsidDel="00000000" w:rsidP="00000000" w:rsidRDefault="00000000" w:rsidRPr="00000000" w14:paraId="00000027">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Indianara:</w:t>
      </w:r>
      <w:r w:rsidDel="00000000" w:rsidR="00000000" w:rsidRPr="00000000">
        <w:rPr>
          <w:rFonts w:ascii="Calibri" w:cs="Calibri" w:eastAsia="Calibri" w:hAnsi="Calibri"/>
          <w:rtl w:val="0"/>
        </w:rPr>
        <w:t xml:space="preserve"> Então, ela contrapõe esse conceito com o conceito que ela traz para defender uma ciência feminista que é a objetividade forte. E essa objetividade forte, ela depende da inclusão de perspectivas teóricas, metodológicas e visões de mundos de outros grupos marginalizados que vão além desse </w:t>
      </w:r>
      <w:r w:rsidDel="00000000" w:rsidR="00000000" w:rsidRPr="00000000">
        <w:rPr>
          <w:rFonts w:ascii="Calibri" w:cs="Calibri" w:eastAsia="Calibri" w:hAnsi="Calibri"/>
          <w:i w:val="1"/>
          <w:iCs w:val="1"/>
          <w:rtl w:val="0"/>
        </w:rPr>
        <w:t xml:space="preserve">ethos </w:t>
      </w:r>
      <w:r w:rsidDel="00000000" w:rsidR="00000000" w:rsidRPr="00000000">
        <w:rPr>
          <w:rFonts w:ascii="Calibri" w:cs="Calibri" w:eastAsia="Calibri" w:hAnsi="Calibri"/>
          <w:rtl w:val="0"/>
        </w:rPr>
        <w:t xml:space="preserve">hegemônico da ciência norte-americana ou brasileira que a gente tem esse retrato da persona científica atual. Então, quando você tem uma objetividade forte formada por diversidade, e diversidade também demográfica, nós vamos ter um conhecimento mais objetivo e menos enviesado em questões de gênero, raça, classe e sexualidade, por exemplo. Então, a Sandra Harding vai criticar essa ciência tradicional e hegemônica que é feita com valores patriarcais. Então, a ciência feminista que ela defende busca subverter o processo. Nós estamos aqui também para isso, né? Subverter a ordem e por isso que essa mesa existe aqui na Anpocs hoje. Então, estamos aqui subvertendo o sistema e ao subverter o sistema, nós passamos a incorporar os pontos de vista de mulheres, cientistas, intelectuais e outros grupos excluídos dessa ciência hegemônica ou tradicional. Bom, nas palavras da própria Harding e eu vou abrir aspas aqui: “ a ciência feminista não trata apenas de adicionar mulheres a ciência, não é apenas sobre isso. Vai além disso. Trata-se de transformar fundamentalmente a própria natureza da ciência, e isso é muito importante, né? Bom, ela desafia as suposições profundamente enraizadas sobre o que conta como conhecimento e quem tem o direito de produzi-lo”. Então, essa é a grande crítica da Harding para essa ciência hegemônica e propõe então essa ciência feminista com outros valores e princípios agregados à prática científica. Por outro lado, se uma ciência feminista envolve a responsabilidade e a parcialidade do conhecimento, sim, é possível praticar uma ciência feminista no Brasil do século XXI. E aqui eu trago a contribuição de uma outra </w:t>
      </w:r>
      <w:r w:rsidDel="00000000" w:rsidR="00000000" w:rsidRPr="00000000">
        <w:rPr>
          <w:rFonts w:ascii="Calibri" w:cs="Calibri" w:eastAsia="Calibri" w:hAnsi="Calibri"/>
          <w:rtl w:val="0"/>
        </w:rPr>
        <w:t xml:space="preserve">epistemóloga</w:t>
      </w:r>
      <w:r w:rsidDel="00000000" w:rsidR="00000000" w:rsidRPr="00000000">
        <w:rPr>
          <w:rFonts w:ascii="Calibri" w:cs="Calibri" w:eastAsia="Calibri" w:hAnsi="Calibri"/>
          <w:rtl w:val="0"/>
        </w:rPr>
        <w:t xml:space="preserve"> da ciência, das ciências naturais, a Donna Haraway, e ela traz o conhecimento, uma definição muito interessante, né, teórico, que eu gosto muito, que é o conhecimento situado. Esse conhecimento situado é o conhecimento que eu produzo enquanto Indianara é um conhecimento parcial e situado porque perpassa quem eu sou enquanto conhecedora, enquanto descobridora de teorias, relações teóricas metodológicas. Então, esse conhecimento situado, ele vai falar de contexto específico e uma perspectiva muito particular, que seria no caso, eu, nordestina, paraibana, física, mulher. Então, essas características vão tornar o que eu produzo num conhecimento parcial, porque ela é um recorte de quem eu sou, né? Por exemplo, você não tem como </w:t>
      </w:r>
      <w:r w:rsidDel="00000000" w:rsidR="00000000" w:rsidRPr="00000000">
        <w:rPr>
          <w:rFonts w:ascii="Calibri" w:cs="Calibri" w:eastAsia="Calibri" w:hAnsi="Calibri"/>
          <w:rtl w:val="0"/>
        </w:rPr>
        <w:t xml:space="preserve">deslocar eu enquanto</w:t>
      </w:r>
      <w:r w:rsidDel="00000000" w:rsidR="00000000" w:rsidRPr="00000000">
        <w:rPr>
          <w:rFonts w:ascii="Calibri" w:cs="Calibri" w:eastAsia="Calibri" w:hAnsi="Calibri"/>
          <w:rtl w:val="0"/>
        </w:rPr>
        <w:t xml:space="preserve"> observadora e o que eu produzo, né?</w:t>
      </w:r>
    </w:p>
    <w:p w:rsidR="00000000" w:rsidDel="00000000" w:rsidP="00000000" w:rsidRDefault="00000000" w:rsidRPr="00000000" w14:paraId="00000029">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Indianara:</w:t>
      </w:r>
      <w:r w:rsidDel="00000000" w:rsidR="00000000" w:rsidRPr="00000000">
        <w:rPr>
          <w:rFonts w:ascii="Calibri" w:cs="Calibri" w:eastAsia="Calibri" w:hAnsi="Calibri"/>
          <w:rtl w:val="0"/>
        </w:rPr>
        <w:t xml:space="preserve"> Você tem as suas visões de mundo e os seus valores e isso depende muito de quem está produzindo o conhecimento. Então, nas palavras da Haraway, ela fala o seguinte: “A ciência feminista não é sobre negar a objetividade”, porque esse é um conceito muito caro para os físicos, para os químicos, para os matemáticos. Então assim, todos os epistemólogos anteriores, homens epistemólogos, quando vinham as mulheres </w:t>
      </w:r>
      <w:r w:rsidDel="00000000" w:rsidR="00000000" w:rsidRPr="00000000">
        <w:rPr>
          <w:rFonts w:ascii="Calibri" w:cs="Calibri" w:eastAsia="Calibri" w:hAnsi="Calibri"/>
          <w:rtl w:val="0"/>
        </w:rPr>
        <w:t xml:space="preserve">epistemólogas</w:t>
      </w:r>
      <w:r w:rsidDel="00000000" w:rsidR="00000000" w:rsidRPr="00000000">
        <w:rPr>
          <w:rFonts w:ascii="Calibri" w:cs="Calibri" w:eastAsia="Calibri" w:hAnsi="Calibri"/>
          <w:rtl w:val="0"/>
        </w:rPr>
        <w:t xml:space="preserve"> feministas, a primeira coisa que eles denunciavam era assim: “Olha, vocês querem acabar com a ciência, né? Deixando de lado a objetividade”. E a verdade é que todas essas </w:t>
      </w:r>
      <w:r w:rsidDel="00000000" w:rsidR="00000000" w:rsidRPr="00000000">
        <w:rPr>
          <w:rFonts w:ascii="Calibri" w:cs="Calibri" w:eastAsia="Calibri" w:hAnsi="Calibri"/>
          <w:rtl w:val="0"/>
        </w:rPr>
        <w:t xml:space="preserve">epistemólogas</w:t>
      </w:r>
      <w:r w:rsidDel="00000000" w:rsidR="00000000" w:rsidRPr="00000000">
        <w:rPr>
          <w:rFonts w:ascii="Calibri" w:cs="Calibri" w:eastAsia="Calibri" w:hAnsi="Calibri"/>
          <w:rtl w:val="0"/>
        </w:rPr>
        <w:t xml:space="preserve"> feministas que eu vou trazer aqui para vocês, todas, ao invés de desafiar a objetividade, elas salvam a objetividade, justamente porque traz uma perspectiva plural e diversa para manter a objetividade, né? Então, essa objetividade fraca, ela mantém o </w:t>
      </w:r>
      <w:r w:rsidDel="00000000" w:rsidR="00000000" w:rsidRPr="00000000">
        <w:rPr>
          <w:rFonts w:ascii="Calibri" w:cs="Calibri" w:eastAsia="Calibri" w:hAnsi="Calibri"/>
          <w:i w:val="1"/>
          <w:iCs w:val="1"/>
          <w:rtl w:val="0"/>
        </w:rPr>
        <w:t xml:space="preserve">status quo</w:t>
      </w:r>
      <w:r w:rsidDel="00000000" w:rsidR="00000000" w:rsidRPr="00000000">
        <w:rPr>
          <w:rFonts w:ascii="Calibri" w:cs="Calibri" w:eastAsia="Calibri" w:hAnsi="Calibri"/>
          <w:rtl w:val="0"/>
        </w:rPr>
        <w:t xml:space="preserve">. Uma objetividade forte é formada por diversidade. Bom, voltando as palavras da Haraway: “a ciência feminista não é sobre negar objetividade, mas sim sobre assumir uma responsabilidade pelo conhecimento situado que, por exemplo, eu produzo. Ao invés de buscar uma visão de lugar nenhum” - né? Uma visão neutra, uma ciência sem valor, por exemplo - “que é impossível, a ciência feminista aceita e celebra a posição parcial, localizada e incorporada de onde se gera o conhecimento”. Bom, continuando o nosso argumento, se uma ciência, uma prática de uma ciência feminista envolve transformar os valores da ciência, sim, é possível praticar uma ciência feminista no Brasil do século XXI. Aqui eu trago a contribuição da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Longino que vai trazer a ideia que a objetividade não significa que há uma ausência de valores, mas muito pelo contrário, ao você incorporar nessa objetividade os valores sociais e éticos na pesquisa, isso não compromete a objetividade enquanto </w:t>
      </w:r>
      <w:r w:rsidDel="00000000" w:rsidR="00000000" w:rsidRPr="00000000">
        <w:rPr>
          <w:rFonts w:ascii="Calibri" w:cs="Calibri" w:eastAsia="Calibri" w:hAnsi="Calibri"/>
          <w:i w:val="1"/>
          <w:iCs w:val="1"/>
          <w:rtl w:val="0"/>
        </w:rPr>
        <w:t xml:space="preserve">ethos </w:t>
      </w:r>
      <w:r w:rsidDel="00000000" w:rsidR="00000000" w:rsidRPr="00000000">
        <w:rPr>
          <w:rFonts w:ascii="Calibri" w:cs="Calibri" w:eastAsia="Calibri" w:hAnsi="Calibri"/>
          <w:rtl w:val="0"/>
        </w:rPr>
        <w:t xml:space="preserve">de produção de conhecimento, mas, ao contrário, fortalece essa objetividade. É um argumento parecido com a ideia de objetividade forte, por exemplo, no sentido de que a objetividade, ela se torna ainda mais forte quando você tem então a inclusão de valores sociais e éticos na sua prática científica. Nas palavras da própria Longino: “A objetividade não é caracterizada pela ausência de valores sociais, mas sim pelos processos comunitários de interação crítica que podem ajudar a identificar e corrigir vieses”. Então, uma vez que uma sociedade é composta por antropólogas de diversidade demográfica, isso faz com que a própria comunidade se auto-regule a ponto de que os vieses de opressões ou todas dinâmicas de opressões que percebemos na sociedade, que vamos perceber também na pesquisa científica, nós podemos corrigi-los a partir de uma comunidade mais plural e diversa. Bom, também uma ciência feminista envolve desafiar a neutralidade, que também é um conceito muito caro para as ciências naturais, as ciências físicas, por exemplo. Aqui eu trago a contribuição da Schiebinger, então nesse caso sim, também é possível para tirar uma ciência feminista. E a Schiebinger ela que achou nesse caráter predominantemente masculino da ciência e pensa muito que uma ciência feminista ela precisa reformar as estruturas de poder dentro da própria ciência, ou seja, não é somente pensar objetividade e além da objetividade, digamos assim, no conceito canônico e tradicional, mas também pensar que a gente precisa mudar o </w:t>
      </w:r>
      <w:r w:rsidDel="00000000" w:rsidR="00000000" w:rsidRPr="00000000">
        <w:rPr>
          <w:rFonts w:ascii="Calibri" w:cs="Calibri" w:eastAsia="Calibri" w:hAnsi="Calibri"/>
          <w:i w:val="1"/>
          <w:iCs w:val="1"/>
          <w:rtl w:val="0"/>
        </w:rPr>
        <w:t xml:space="preserve">status quo.</w:t>
      </w:r>
      <w:r w:rsidDel="00000000" w:rsidR="00000000" w:rsidRPr="00000000">
        <w:rPr>
          <w:rFonts w:ascii="Calibri" w:cs="Calibri" w:eastAsia="Calibri" w:hAnsi="Calibri"/>
          <w:rtl w:val="0"/>
        </w:rPr>
        <w:t xml:space="preserve"> Ou seja, a gente precisa também pensar na sociedade e como é que a gente pode contribuir, por exemplo, para a justiça social, enquanto pesquisadoras, enquanto intelectuais, enquanto formadores de professores, de pesquisadores, por exemplo. Bom, e nas palavras da Schiebinger: “o objetivo da ciência feminista não é simplesmente aumentar o número de mulheres cientistas, mas transformar as estruturas, métodos e objetivos existentes da ciência”. Métodos objetivos existentes da ciência que fazem o quê? Que usam todo esse arcabouço de objetividade para permitir ou não que faz ciência. Então, se você usa a objetividade para falar assim: “as mulheres são subjetivas, </w:t>
      </w:r>
      <w:r w:rsidDel="00000000" w:rsidR="00000000" w:rsidRPr="00000000">
        <w:rPr>
          <w:rFonts w:ascii="Calibri" w:cs="Calibri" w:eastAsia="Calibri" w:hAnsi="Calibri"/>
          <w:rtl w:val="0"/>
        </w:rPr>
        <w:t xml:space="preserve">emotivas</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rtl w:val="0"/>
        </w:rPr>
        <w:t xml:space="preserve">emocionadas</w:t>
      </w:r>
      <w:r w:rsidDel="00000000" w:rsidR="00000000" w:rsidRPr="00000000">
        <w:rPr>
          <w:rFonts w:ascii="Calibri" w:cs="Calibri" w:eastAsia="Calibri" w:hAnsi="Calibri"/>
          <w:rtl w:val="0"/>
        </w:rPr>
        <w:t xml:space="preserve">, e subjetivas, logo elas não são capazes de produzir conhecimento científico ou conhecimento da física”, por exemplo.</w:t>
      </w:r>
    </w:p>
    <w:p w:rsidR="00000000" w:rsidDel="00000000" w:rsidP="00000000" w:rsidRDefault="00000000" w:rsidRPr="00000000" w14:paraId="0000002B">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Indianara:</w:t>
      </w:r>
      <w:r w:rsidDel="00000000" w:rsidR="00000000" w:rsidRPr="00000000">
        <w:rPr>
          <w:rFonts w:ascii="Calibri" w:cs="Calibri" w:eastAsia="Calibri" w:hAnsi="Calibri"/>
          <w:rtl w:val="0"/>
        </w:rPr>
        <w:t xml:space="preserve"> Então, nesse caso específico, a gente tem que repensar que esses valores masculinos, ou esses valores ditos femininos que são utilizados para demarcar quem faz e quem produz conhecimento, a gente precisa reformulá-los, para que possamos ter uma ciência plural e diversa e uma ciência feminista que vai além das questões filosóficas comuns, como neutralidade, objetividade e todo o resto. Eu trago um exemplo aqui muito interessante, muito rapidinho aqui para vocês, para a gente pensar um pouco sobre essa temática. Aqui é uma intelectual francesa, a</w:t>
      </w:r>
      <w:r w:rsidDel="00000000" w:rsidR="00000000" w:rsidRPr="00000000">
        <w:rPr>
          <w:rFonts w:ascii="Calibri" w:cs="Calibri" w:eastAsia="Calibri" w:hAnsi="Calibri"/>
          <w:rtl w:val="0"/>
        </w:rPr>
        <w:t xml:space="preserve"> Clémence Royer</w:t>
      </w:r>
      <w:r w:rsidDel="00000000" w:rsidR="00000000" w:rsidRPr="00000000">
        <w:rPr>
          <w:rFonts w:ascii="Calibri" w:cs="Calibri" w:eastAsia="Calibri" w:hAnsi="Calibri"/>
          <w:rtl w:val="0"/>
        </w:rPr>
        <w:t xml:space="preserve">. Ela fez uma tradução muito importante do livro do Charles Darwin para o francês, o Origem das Espécies e é interessante que como ela não tinha ainda a possibilidade de circular e publicar as suas próprias </w:t>
      </w:r>
      <w:r w:rsidDel="00000000" w:rsidR="00000000" w:rsidRPr="00000000">
        <w:rPr>
          <w:rFonts w:ascii="Calibri" w:cs="Calibri" w:eastAsia="Calibri" w:hAnsi="Calibri"/>
          <w:rtl w:val="0"/>
        </w:rPr>
        <w:t xml:space="preserve">ideias</w:t>
      </w:r>
      <w:r w:rsidDel="00000000" w:rsidR="00000000" w:rsidRPr="00000000">
        <w:rPr>
          <w:rFonts w:ascii="Calibri" w:cs="Calibri" w:eastAsia="Calibri" w:hAnsi="Calibri"/>
          <w:rtl w:val="0"/>
        </w:rPr>
        <w:t xml:space="preserve">, ela usa a tradução desse livro do Darwin para discutir as ideias que ela tinha sobre a evolução e sobre o Darwinismo social. Então, a estratégia que ela usa para ser mulher e cientista no século XIX é utilizar o prefácio e as notas de rodapé para discutir e dialogar com Darwin. É um exemplo muito interessante. E aí ela contribui não só somente para difundir as ideias do Darwin na França, mas também para pensar as ideias darwinistas naquele momento. E a Clémence Royer ela tinha valores feministas à época, não podemos colocá-la como feminista porque seríamos anacrônicas, né? Então assim, ela tem valores feministas e aqui eu trago uma citação dela que isso traz muito forte. Então ela fala o seguinte: “não é na inferioridade de sua organização física”, ou seja, não são as nossas características biológicas, como o Darwin estava defendendo, lá nos seus estudos e livros, “que reside a causa da subordinação da mulher, mas sim na deficiência de nossas instituições sociais e acadêmicas e na ignorância em quem mantemos”. Então, por que que são valores feministas? Porque a Clémence Royer está no século XIX falando assim: olha, o que o Darwin tá </w:t>
      </w:r>
      <w:r w:rsidDel="00000000" w:rsidR="00000000" w:rsidRPr="00000000">
        <w:rPr>
          <w:rFonts w:ascii="Calibri" w:cs="Calibri" w:eastAsia="Calibri" w:hAnsi="Calibri"/>
          <w:rtl w:val="0"/>
        </w:rPr>
        <w:t xml:space="preserve">dizendo que</w:t>
      </w:r>
      <w:r w:rsidDel="00000000" w:rsidR="00000000" w:rsidRPr="00000000">
        <w:rPr>
          <w:rFonts w:ascii="Calibri" w:cs="Calibri" w:eastAsia="Calibri" w:hAnsi="Calibri"/>
          <w:rtl w:val="0"/>
        </w:rPr>
        <w:t xml:space="preserve">, por questões biológicas, o essencialismo, nós não podemos trabalhar ou fazer ciência, não faz sentido. O que precisamos é novas estruturas que possam permitir o acesso das mulheres à academia ou às atividades científicas, mas não é pelas mulheres e pelo essencialismo, mas sim pelas questões estruturais da própria sociedade. Bom, então, o que temos aqui? Uma intelectual do século XIX com um pensamento e valores feministas que, então, é uma crítica ao Darwin em relação ao quê? É a essa discussão sobre a inferioridade biológica das mulheres no século XIX. Bom, e se eu contar para vocês, que ela é tão complexa que ela, de um lado, tem valores feministas e, de outro, ela tem uma visão eugenista da ciência e defende o darwinismo social e difundir o darwinismo social na própria França. E aqui eu trago uma frase da Clémence Royer para vocês de 1862, abre aspas: “É legítimo e necessário eliminar as raças degeneradas e impedi-las de se reproduzir, assim como se poda </w:t>
      </w:r>
      <w:r w:rsidDel="00000000" w:rsidR="00000000" w:rsidRPr="00000000">
        <w:rPr>
          <w:rFonts w:ascii="Calibri" w:cs="Calibri" w:eastAsia="Calibri" w:hAnsi="Calibri"/>
          <w:rtl w:val="0"/>
        </w:rPr>
        <w:t xml:space="preserve">os</w:t>
      </w:r>
      <w:r w:rsidDel="00000000" w:rsidR="00000000" w:rsidRPr="00000000">
        <w:rPr>
          <w:rFonts w:ascii="Calibri" w:cs="Calibri" w:eastAsia="Calibri" w:hAnsi="Calibri"/>
          <w:rtl w:val="0"/>
        </w:rPr>
        <w:t xml:space="preserve"> ramos doentes de uma árvore”. Forte, né? Então, o que é que a gente aprende com isso?  com esse caso da Royer, a complexidade do conhecimento situado, pensando agora naquilo que a gente discutiu anteriormente. É que ser feminista, apenas, não é suficiente no Brasil do século XXI.</w:t>
      </w:r>
    </w:p>
    <w:p w:rsidR="00000000" w:rsidDel="00000000" w:rsidP="00000000" w:rsidRDefault="00000000" w:rsidRPr="00000000" w14:paraId="0000002D">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Indianara:</w:t>
      </w:r>
      <w:r w:rsidDel="00000000" w:rsidR="00000000" w:rsidRPr="00000000">
        <w:rPr>
          <w:rFonts w:ascii="Calibri" w:cs="Calibri" w:eastAsia="Calibri" w:hAnsi="Calibri"/>
          <w:rtl w:val="0"/>
        </w:rPr>
        <w:t xml:space="preserve"> Assim como na França do século XIX. Então, nós queremos uma ciência feminista com quais valores e princípios, hoje? E aí, a minha proposta pra gente discutir e dialogar aqui hoje é que a gente precisa buscar então uma ciência feminista e uma prática feminista interseccional e inclusiva. Bom, e aí nesse caso, a gente pensa então numa ciência feminista para quê? Que é a primeira pergunta que nós colocamos aqui para vocês. Para mim, é uma ciência feminista que vê na diversidade, a sua força epistêmica para o quê? Para a justiça social. Então, se a nossa ciência feminista, ela luta por uma justiça social, sim, nós podemos fazer e é bem-vindo que façamos, então, uma ciência feminista no Brasil do século XXI. Bom, e para fazer uma ciência feminista interseccional, inclusiva, as epistemólogas brancas não são suficientes também, porque a gente precisa, então, perceber a limitação do conhecimento situado que as próprias epistemólogas colocam como uma restrição e que a gente pode avançar com a pluralidade de teorias e visões de mundos. Então, eu trago aqui a contribuição da Bell Hooks, que fala que uma ciência feminista sem uma análise crítica de raça, por exemplo, e classe é incompleta e elitista, então o caso da Clémence Royer, mostra bem isso, ou seja, você tem valores de um lado feministas, mas de um outro você tem uma visão eugenista da ciência, né? Ou promove o darwinismo social, o racismo científico no século XIX. Então, as mulheres negras e suas experiências, as suas contribuições precisam ser trazidas à tona na nossa comunidade científica e pensar sempre nas intersecções de raça, classe, gênero, sexualidade, tudo que nos cruza enquanto sujeitos políticos e sociais. Então, nesse caso específico, a ciência e o feminismo, ela precisa, de fato, ser verdadeiramente inclusiva e transformadora da realidade do Brasil e do mundo. Então, nas palavras da </w:t>
      </w:r>
      <w:r w:rsidDel="00000000" w:rsidR="00000000" w:rsidRPr="00000000">
        <w:rPr>
          <w:rFonts w:ascii="Calibri" w:cs="Calibri" w:eastAsia="Calibri" w:hAnsi="Calibri"/>
          <w:rtl w:val="0"/>
        </w:rPr>
        <w:t xml:space="preserve">Bell Hooks: </w:t>
      </w:r>
      <w:r w:rsidDel="00000000" w:rsidR="00000000" w:rsidRPr="00000000">
        <w:rPr>
          <w:rFonts w:ascii="Calibri" w:cs="Calibri" w:eastAsia="Calibri" w:hAnsi="Calibri"/>
          <w:rtl w:val="0"/>
        </w:rPr>
        <w:t xml:space="preserve">“a função de qualquer teoria feminista libertadora”, porque ela se inspira no Paulo Freire, “deve ser explicar e abordar a natureza interligada aos sistemas de dominação, como raça, gênero e classe, bem como as intersecções desses sistemas com outros eixos de poder”. Bom, e para uma ciência feminista interseccional e inclusiva, a gente não pode deixar de citar aqui a Patricia Hill Collins, que vai trabalhar com a questão do feminismo negro e traz uma definição muito interessante, que é a matriz de dominação, que é justamente nessa matriz de dominação onde esses marcadores sociais se entrecruzam, né?</w:t>
      </w:r>
    </w:p>
    <w:p w:rsidR="00000000" w:rsidDel="00000000" w:rsidP="00000000" w:rsidRDefault="00000000" w:rsidRPr="00000000" w14:paraId="0000002F">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Indianara:</w:t>
      </w:r>
      <w:r w:rsidDel="00000000" w:rsidR="00000000" w:rsidRPr="00000000">
        <w:rPr>
          <w:rFonts w:ascii="Calibri" w:cs="Calibri" w:eastAsia="Calibri" w:hAnsi="Calibri"/>
          <w:rtl w:val="0"/>
        </w:rPr>
        <w:t xml:space="preserve"> Então, é uma estrutura complexa na qual raça, classe, gênero e outras formas de opressão se interseccionam para criar formas de marginalização. Então, essa ciência feminista transformadora, interseccional, ela  precisa pensar então essa máquina de dominação. Então aqui na palavra da </w:t>
      </w:r>
      <w:r w:rsidDel="00000000" w:rsidR="00000000" w:rsidRPr="00000000">
        <w:rPr>
          <w:rFonts w:ascii="Calibri" w:cs="Calibri" w:eastAsia="Calibri" w:hAnsi="Calibri"/>
          <w:rtl w:val="0"/>
        </w:rPr>
        <w:t xml:space="preserve">Patricia Hill Collins</w:t>
      </w:r>
      <w:r w:rsidDel="00000000" w:rsidR="00000000" w:rsidRPr="00000000">
        <w:rPr>
          <w:rFonts w:ascii="Calibri" w:cs="Calibri" w:eastAsia="Calibri" w:hAnsi="Calibri"/>
          <w:rtl w:val="0"/>
        </w:rPr>
        <w:t xml:space="preserve">: “o pensamento feminista negro enfatiza, então, a importância de colocar as experiências das mulheres negras no centro de análise. Não como como um acréscimo, mas como uma forma fundamental de pensar como o conhecimento é produzido, por quem é produzido, para quem é produzido e por que ele é produzido”. Bom, então, para Collins, uma ciência feminista, ela vai ter essas características. Eu vou passar um pouco aqui mais rapidamente, né? Do meu argumento… então, para mim uma ciência feminista, uma pesquisa feminista, ela precisa transformar sua realidade e pensar na justiça social como meta de sua investigação científica, ali no nosso </w:t>
      </w:r>
      <w:r w:rsidDel="00000000" w:rsidR="00000000" w:rsidRPr="00000000">
        <w:rPr>
          <w:rFonts w:ascii="Calibri" w:cs="Calibri" w:eastAsia="Calibri" w:hAnsi="Calibri"/>
          <w:i w:val="1"/>
          <w:iCs w:val="1"/>
          <w:rtl w:val="0"/>
        </w:rPr>
        <w:t xml:space="preserve">ethos</w:t>
      </w:r>
      <w:r w:rsidDel="00000000" w:rsidR="00000000" w:rsidRPr="00000000">
        <w:rPr>
          <w:rFonts w:ascii="Calibri" w:cs="Calibri" w:eastAsia="Calibri" w:hAnsi="Calibri"/>
          <w:rtl w:val="0"/>
        </w:rPr>
        <w:t xml:space="preserve">, na nossa circulação, nos nossos lugares onde atuamos enquanto pesquisadores. Bom, aqui é uma síntese de tudo que eu trago aqui para vocês, sobre como a gente pode pensar nessa ciência feminista e quais valores precisam ser repensados e quais valores precisamos agora abraçar para incorporar uma ciência feminista, plural, interseccional. Então vamos ter inclusão de perspectivas marginalizadas, crítica à objetividade tradicional, interseccionalidade, injustiça social, transformação das estruturas de poder na ciência, responsabilidade, reflexibilidade na prática científica, desafiar e reformular os conceitos hegemônicos. Bom, e nesse caso específico, a objetividade, ela vai ter, então, a sua força epistêmica, como eu falei anteriormente, a partir da diversidade, como </w:t>
      </w:r>
      <w:r w:rsidDel="00000000" w:rsidR="00000000" w:rsidRPr="00000000">
        <w:rPr>
          <w:rFonts w:ascii="Calibri" w:cs="Calibri" w:eastAsia="Calibri" w:hAnsi="Calibri"/>
          <w:rtl w:val="0"/>
        </w:rPr>
        <w:t xml:space="preserve">Naomi Oreskes traz no seu texto “Porque confiar na ciência?”</w:t>
      </w:r>
      <w:r w:rsidDel="00000000" w:rsidR="00000000" w:rsidRPr="00000000">
        <w:rPr>
          <w:rFonts w:ascii="Calibri" w:cs="Calibri" w:eastAsia="Calibri" w:hAnsi="Calibri"/>
          <w:rtl w:val="0"/>
        </w:rPr>
        <w:t xml:space="preserve">. Bom, para finalizar aqui hoje, então, eu trago uma problemática para a gente pensar na questão da ciência feminista no cenário brasileiro, quais valores a nossa ciência nacional precisa incorporar para fomentar a justiça social, para fomentar uma ciência libertadora, inclusiva e transgressora no Brasil do século XXI. Muito obrigada!</w:t>
      </w:r>
    </w:p>
    <w:p w:rsidR="00000000" w:rsidDel="00000000" w:rsidP="00000000" w:rsidRDefault="00000000" w:rsidRPr="00000000" w14:paraId="00000031">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0" w:before="0" w:line="360" w:lineRule="auto"/>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[palmas]</w:t>
      </w:r>
      <w:r w:rsidDel="00000000" w:rsidR="00000000" w:rsidRPr="00000000">
        <w:rPr>
          <w:rtl w:val="0"/>
        </w:rPr>
      </w:r>
    </w:p>
    <w:p w:rsidR="00000000" w:rsidDel="00000000" w:rsidP="00000000" w:rsidRDefault="00000000" w:rsidRPr="00000000" w14:paraId="00000033">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after="0" w:before="0" w:line="360" w:lineRule="auto"/>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[Trilha sonora]</w:t>
      </w:r>
    </w:p>
    <w:p w:rsidR="00000000" w:rsidDel="00000000" w:rsidP="00000000" w:rsidRDefault="00000000" w:rsidRPr="00000000" w14:paraId="00000035">
      <w:pPr>
        <w:spacing w:line="360" w:lineRule="auto"/>
        <w:ind w:right="289.1338582677173"/>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Samba com violão de sete cordas, cavaco e guitarra, surdo, triângulo e ganzá. Tocada leve e envolvente se introduz pela melodia instrumental. A voz feminina canta:</w:t>
      </w:r>
    </w:p>
    <w:p w:rsidR="00000000" w:rsidDel="00000000" w:rsidP="00000000" w:rsidRDefault="00000000" w:rsidRPr="00000000" w14:paraId="00000036">
      <w:pPr>
        <w:spacing w:line="360" w:lineRule="auto"/>
        <w:ind w:right="289.1338582677173"/>
        <w:jc w:val="both"/>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37">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É hora, agora, já foi</w:t>
      </w:r>
    </w:p>
    <w:p w:rsidR="00000000" w:rsidDel="00000000" w:rsidP="00000000" w:rsidRDefault="00000000" w:rsidRPr="00000000" w14:paraId="00000038">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É hora, agora, já foi</w:t>
      </w:r>
    </w:p>
    <w:p w:rsidR="00000000" w:rsidDel="00000000" w:rsidP="00000000" w:rsidRDefault="00000000" w:rsidRPr="00000000" w14:paraId="00000039">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Eu quero cantar pra saudar o vento</w:t>
      </w:r>
    </w:p>
    <w:p w:rsidR="00000000" w:rsidDel="00000000" w:rsidP="00000000" w:rsidRDefault="00000000" w:rsidRPr="00000000" w14:paraId="0000003A">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Que é como o amar de cada momento</w:t>
      </w:r>
    </w:p>
    <w:p w:rsidR="00000000" w:rsidDel="00000000" w:rsidP="00000000" w:rsidRDefault="00000000" w:rsidRPr="00000000" w14:paraId="0000003B">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A paixão e a paz e eu já não me aguento</w:t>
      </w:r>
    </w:p>
    <w:p w:rsidR="00000000" w:rsidDel="00000000" w:rsidP="00000000" w:rsidRDefault="00000000" w:rsidRPr="00000000" w14:paraId="0000003C">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Elaine Reis Brandão:</w:t>
      </w:r>
      <w:r w:rsidDel="00000000" w:rsidR="00000000" w:rsidRPr="00000000">
        <w:rPr>
          <w:rFonts w:ascii="Calibri" w:cs="Calibri" w:eastAsia="Calibri" w:hAnsi="Calibri"/>
          <w:rtl w:val="0"/>
        </w:rPr>
        <w:t xml:space="preserve"> Bom dia, pessoal. É um prazer imenso estar aqui com vocês, então queria agradecer muito esse convite, né? Tá nessa mesa entre colegas queridas, enfim, para aprender e dialogar com vocês nessa mesa redonda. Antes, só que queria complementar que a Soraya olhou o lattes e de fato tá desatualizado, então eu tenho que fazer um crédito importante que, atualmente, eu comecei nesse mês, dia primeiro de outubro, eu tô fazendo um pós-doutorado no Departamento de Antropologia lá na Universidade de Brasília sob supervisão da professora Soraya Fleischer. Então isso aqui já é dever de casa, né? Trabalho </w:t>
      </w:r>
      <w:r w:rsidDel="00000000" w:rsidR="00000000" w:rsidRPr="00000000">
        <w:rPr>
          <w:rFonts w:ascii="Calibri" w:cs="Calibri" w:eastAsia="Calibri" w:hAnsi="Calibri"/>
          <w:rtl w:val="0"/>
        </w:rPr>
        <w:t xml:space="preserve">de casa</w:t>
      </w:r>
      <w:r w:rsidDel="00000000" w:rsidR="00000000" w:rsidRPr="00000000">
        <w:rPr>
          <w:rFonts w:ascii="Calibri" w:cs="Calibri" w:eastAsia="Calibri" w:hAnsi="Calibri"/>
          <w:rtl w:val="0"/>
        </w:rPr>
        <w:t xml:space="preserve"> que eu tô cumprindo. Então vamos lá. Falar depois da Indianara então, eu falei uma aula, né, para a gente, depois que a gente escutou essa aula incrível, vamos lá. Então, estar aqui nesta mesa nos desafia a pensar com inventividade, ousadia e esperança, de encontrarmos um modo de fazer ciência mais engajado, ético e politicamente situado. Tentarei refletir sobre o que significa fazer uma ciência feminista, partindo do horizonte ético-político que nos guia nessa jornada de trabalho acadêmico. Situada na interface da antropologia da saúde e da saúde coletiva, buscarei situar, brevemente, a minha trajetória de pesquisa, algumas questões que me afligem atualmente, possíveis caminhos para pensar nossos desafios no cotidiano de trabalho em nossas universidades públicas. Então, começando por essa breve retrospectiva, ao resgatarmos um pouco da minha trajetória de pesquisa na saúde coletiva, é preciso assinalar que ela foi, e continua sendo, eminentemente marcada por uma formação antropológica na área dos estudos de gênero e sexualidade, das corporalidades e mais tarde pelos estudos interseccionais. Detive-me a pensar o entrelaçamento entre os marcadores sociais da diferença, como posição de classe, gênero, sexualidade, raça, etnia, geração, entre outros, e a necessária afirmação dos direitos sexuais e reprodutivos, em especial de jovens e mulheres usuárias do Sistema Único de Saúde. Isso aponta para uma postura reflexiva e crítica posicionada, assumidamente política, engajada a respeito das múltiplas desigualdades sociais que se traduzem em hierarquia de poder e privilégios. Estudar as interações entre tecnologias contraceptivas e seus usos e impactos em corpos femininos, historicamente situados em contextos de extrema desigualdade social, hierarquias de gênero, racismos e violências, nos impõe descortinar vieses epistémicos, essencialismos e universalismos que não condizem com o necessário rigor analítico. Tomar a reprodução como foco de análise, a partir da gravidez imprevista, da contracepção e do aborto, tornou-se um imperativo na minha carreira, no sentido de pensar a afirmação de direito das mulheres no SUS, suas trajetórias afetivo-sexuais e reprodutivas, suas necessidades e sofrimentos, os agravos que adoecem e podem matar precocemente, formas de cuidado e assistência mais compreensivas e dialogadas, que respeitem a diversidade social, racial e de gênero.</w:t>
      </w:r>
    </w:p>
    <w:p w:rsidR="00000000" w:rsidDel="00000000" w:rsidP="00000000" w:rsidRDefault="00000000" w:rsidRPr="00000000" w14:paraId="0000003E">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Elaine:</w:t>
      </w:r>
      <w:r w:rsidDel="00000000" w:rsidR="00000000" w:rsidRPr="00000000">
        <w:rPr>
          <w:rFonts w:ascii="Calibri" w:cs="Calibri" w:eastAsia="Calibri" w:hAnsi="Calibri"/>
          <w:rtl w:val="0"/>
        </w:rPr>
        <w:t xml:space="preserve"> Ao eleger, em determinado momento, a contracepção de emergência para estudo e aprofundamento do lugar social que tal recurso contraceptivo ocupa na vida das mulheres, sobretudo jovens, fui instada a mergulhar em outro campo fascinante, o da antropologia dos medicamentos, onde aprendi sobre a maneira que medicamentos podem conter significados distintos, adquirir usos sociais e carregar simbologias múltiplas, segundo o contexto cultural e modos de acionamento por parte dos sujeitos. Na esteira dos processos de medicalização, </w:t>
      </w:r>
      <w:r w:rsidDel="00000000" w:rsidR="00000000" w:rsidRPr="00000000">
        <w:rPr>
          <w:rFonts w:ascii="Calibri" w:cs="Calibri" w:eastAsia="Calibri" w:hAnsi="Calibri"/>
          <w:rtl w:val="0"/>
        </w:rPr>
        <w:t xml:space="preserve">biomedicalização</w:t>
      </w:r>
      <w:r w:rsidDel="00000000" w:rsidR="00000000" w:rsidRPr="00000000">
        <w:rPr>
          <w:rFonts w:ascii="Calibri" w:cs="Calibri" w:eastAsia="Calibri" w:hAnsi="Calibri"/>
          <w:rtl w:val="0"/>
        </w:rPr>
        <w:t xml:space="preserve"> e farmaceutização da sociedade contemporâneas, em que cada vez mais o mercado farmacêutico, o complexo médico-industrial, as balas mágicas invadem nosso cotidiano, disputando sentidos e soluções tecnológicas a problemas sociais complexos e enraizados nas práticas culturais de países pobres como o Brasil, somos desafiadas a ir além, a buscar as tramas complexas que subjazem às nossas práticas sociais cotidianas. Pude identificar como jovens mulheres tentam dar conta de evitar uma gravidez, uma incumbência ainda vivida solitariamente pelas mesmas, diante de poucas alternativas contraceptivas não hormonais e as hierarquias de gênero que perpassam as relações heterossexuais, as quais dificultam o comprometimento masculino com a contracepção e/ou produção proteção às infecções sexualmente transmissíveis. Administrando seus momentos de eventual desproteção, o uso da contracepção de emergência tem contribuído para diminuição de futuros abortos. Embora ainda não saibamos do ponto de vista demográfico, a expressão desse recurso entre outras formas de contracepção. Em seguida, passei à reflexão do que chamamos métodos contraceptivos reversíveis de longa duração, os LARCs, como são conhecidos, cada vez mais promovidos no mercado farmacêutico, no cenário internacional, pelas agências multilaterais em países periféricos, como África, América do Sul, entre outros. Novamente, o mergulho para compreender tais artefatos biotecnológicos e seus usos e prescrições, me conduziram a estudos antropológicos da ciência e da tecnologia, buscando ampliar meu escopo de análise por meio de autoras, cientistas, feministas: </w:t>
      </w:r>
      <w:r w:rsidDel="00000000" w:rsidR="00000000" w:rsidRPr="00000000">
        <w:rPr>
          <w:rFonts w:ascii="Calibri" w:cs="Calibri" w:eastAsia="Calibri" w:hAnsi="Calibri"/>
          <w:rtl w:val="0"/>
        </w:rPr>
        <w:t xml:space="preserve">Emily Martin, Nelly Oudshoorn, Donna Haraway, Dorothy Roberts, Elizabeth Watkins,</w:t>
      </w:r>
      <w:r w:rsidDel="00000000" w:rsidR="00000000" w:rsidRPr="00000000">
        <w:rPr>
          <w:rFonts w:ascii="Calibri" w:cs="Calibri" w:eastAsia="Calibri" w:hAnsi="Calibri"/>
          <w:rtl w:val="0"/>
        </w:rPr>
        <w:t xml:space="preserve"> que desconstróem os paradigmas científicos por meio dos questionamentos críticos de gênero, e raciais, sobre como a ciência vem sendo forjada no ocidente iluminista, para consolidar uma certa ordem social eurocêntrica, heteronormativa, patriarcal, </w:t>
      </w:r>
      <w:r w:rsidDel="00000000" w:rsidR="00000000" w:rsidRPr="00000000">
        <w:rPr>
          <w:rFonts w:ascii="Calibri" w:cs="Calibri" w:eastAsia="Calibri" w:hAnsi="Calibri"/>
          <w:rtl w:val="0"/>
        </w:rPr>
        <w:t xml:space="preserve">capitalista</w:t>
      </w:r>
      <w:r w:rsidDel="00000000" w:rsidR="00000000" w:rsidRPr="00000000">
        <w:rPr>
          <w:rFonts w:ascii="Calibri" w:cs="Calibri" w:eastAsia="Calibri" w:hAnsi="Calibri"/>
          <w:rtl w:val="0"/>
        </w:rPr>
        <w:t xml:space="preserve"> e branca, que tem nos corpos femininos, sobretudo negros, locais de experimentação e de aprovação de novidades tecnológicas, lançadas pelos laboratórios farmacêuticos no mundo. O exemplo de minha pesquisa sobre o dispositivo de esterilização Essure, comercializado pela Bayer, indica o quanto novos lançamentos no mercado farmacêutico podem prejudicar e adoecer muitas mulheres, tomadas como cobaias desses novos dispositivos biomédicos. Voltarei a esse tema adiante. Por fim, em linhas gerais, o enfoque sobre o tema da contracepção foi sendo gradativamente ampliado e se sofisticando a partir dos enquadres teóricos das matrizes da interseccionalidade e da justiça reprodutiva, por meio de feministas negras, como </w:t>
      </w:r>
      <w:r w:rsidDel="00000000" w:rsidR="00000000" w:rsidRPr="00000000">
        <w:rPr>
          <w:rFonts w:ascii="Calibri" w:cs="Calibri" w:eastAsia="Calibri" w:hAnsi="Calibri"/>
          <w:rtl w:val="0"/>
        </w:rPr>
        <w:t xml:space="preserve">Loreta Ross, Patrícia Collins, Sueli Carneiro, Jurema Werneck,</w:t>
      </w:r>
      <w:r w:rsidDel="00000000" w:rsidR="00000000" w:rsidRPr="00000000">
        <w:rPr>
          <w:rFonts w:ascii="Calibri" w:cs="Calibri" w:eastAsia="Calibri" w:hAnsi="Calibri"/>
          <w:rtl w:val="0"/>
        </w:rPr>
        <w:t xml:space="preserve"> entre outras, e da governança reprodutiva, que articula práticas estatais de raízes coloniais, com financiamentos de consórcios internacionais para reduzir a meta de indicadores importantes como mortalidade materna, gravidezes imprevistas, abortos inseguros, em países pobres e com extremas desigualdades sociais, de gênero e raciais. </w:t>
      </w:r>
    </w:p>
    <w:p w:rsidR="00000000" w:rsidDel="00000000" w:rsidP="00000000" w:rsidRDefault="00000000" w:rsidRPr="00000000" w14:paraId="00000040">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Elaine: </w:t>
      </w:r>
      <w:r w:rsidDel="00000000" w:rsidR="00000000" w:rsidRPr="00000000">
        <w:rPr>
          <w:rFonts w:ascii="Calibri" w:cs="Calibri" w:eastAsia="Calibri" w:hAnsi="Calibri"/>
          <w:rtl w:val="0"/>
        </w:rPr>
        <w:t xml:space="preserve">O problema surge com o</w:t>
      </w:r>
      <w:r w:rsidDel="00000000" w:rsidR="00000000" w:rsidRPr="00000000">
        <w:rPr>
          <w:rFonts w:ascii="Calibri" w:cs="Calibri" w:eastAsia="Calibri" w:hAnsi="Calibri"/>
          <w:i w:val="1"/>
          <w:iCs w:val="1"/>
          <w:rtl w:val="0"/>
        </w:rPr>
        <w:t xml:space="preserve"> modus operandi </w:t>
      </w:r>
      <w:r w:rsidDel="00000000" w:rsidR="00000000" w:rsidRPr="00000000">
        <w:rPr>
          <w:rFonts w:ascii="Calibri" w:cs="Calibri" w:eastAsia="Calibri" w:hAnsi="Calibri"/>
          <w:rtl w:val="0"/>
        </w:rPr>
        <w:t xml:space="preserve">dessas estratégias multilaterais que mesclam algum grau de autoritarismo, </w:t>
      </w:r>
      <w:r w:rsidDel="00000000" w:rsidR="00000000" w:rsidRPr="00000000">
        <w:rPr>
          <w:rFonts w:ascii="Calibri" w:cs="Calibri" w:eastAsia="Calibri" w:hAnsi="Calibri"/>
          <w:rtl w:val="0"/>
        </w:rPr>
        <w:t xml:space="preserve">ou coerção</w:t>
      </w:r>
      <w:r w:rsidDel="00000000" w:rsidR="00000000" w:rsidRPr="00000000">
        <w:rPr>
          <w:rFonts w:ascii="Calibri" w:cs="Calibri" w:eastAsia="Calibri" w:hAnsi="Calibri"/>
          <w:rtl w:val="0"/>
        </w:rPr>
        <w:t xml:space="preserve">, ainda que bastante sofisticadas. No cumprimento de tais metas, subjugando ou subordinando os desejos e as necessidades das mulheres a protocolos locais e agendas políticas determinadas. Creio que venho empreendendo uma leitura antropológica do debate público sobre os métodos contraceptivos de longa duração no Brasil, em especial os hormonais, como o implante subdérmico ou o sistema intra uterino, que diferencialmente do entusiasmo biomédico com tais soluções, pondera sobre a centralidade das usuárias nessas escolhas contraceptivas. Por fim, uma pesquisa que tem me despertado enormes desafios para pensar o desequilíbrio de poderes e saberes em relações hierárquicas de profissionais de saúde, sobretudo médicos e mulheres usuárias do SUS, tem sido uma investigação que iniciei em 2018 sobre o dispositivo de esterilização Essure, fabricado pela Bayer, atualmente com seu processo de comercialização interrompido em razão dos enormes prejuízos que trouxe às mulheres que o inseriram nos Estados Unidos, Europa, Canadá e Brasil, que por sua vez impetraram processos judiciais à empresa solicitando indenizações. Acompanho de perto o caso brasileiro desde então, com as mulheres disputando com os médicos os sentidos de suas dores, sem haver um diagnóstico preciso sobre os efeitos colaterais nelas provocados pelo artefato. Nesse caso, a peregrinação destas mulheres por justiça, reparação e extração do dispositivo de seus corpos engendram uma disputa epistêmica sobre quem pode falar e atestar sobre tais sintomas, se decorrentes ou não do dispositivo.</w:t>
      </w:r>
    </w:p>
    <w:p w:rsidR="00000000" w:rsidDel="00000000" w:rsidP="00000000" w:rsidRDefault="00000000" w:rsidRPr="00000000" w14:paraId="00000042">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E como o conhecimento de tais mulheres, de base testemunhal, pode ser validado dentro dos cânones das políticas científicas. Até onde o conhecimento experiencial pode ser considerado legítimo e dotado de credibilidade pública? São essas algumas das questões que me inquietam mais recentemente, sobre as quais pretendo me dedicar em estudos futuros. Até onde uma ciência pode ser genuinamente feminista? Em síntese, poderia afirmar que me dediquei esses anos todos a pensar, a analisar e avaliar políticas públicas contraceptivas, que tem na gravidez imprevista, no aborto inseguro e na esterilização mal sucedida, expressões cruéis do sofrimento e padecimento das mulheres ao longo de toda a trajetória sexual e reprodutiva. Tais políticas estatais apresentam, invariavelmente, recortes raciais, de gênero e territoriais, que </w:t>
      </w:r>
      <w:r w:rsidDel="00000000" w:rsidR="00000000" w:rsidRPr="00000000">
        <w:rPr>
          <w:rFonts w:ascii="Calibri" w:cs="Calibri" w:eastAsia="Calibri" w:hAnsi="Calibri"/>
          <w:rtl w:val="0"/>
        </w:rPr>
        <w:t xml:space="preserve">reinstauram</w:t>
      </w:r>
      <w:r w:rsidDel="00000000" w:rsidR="00000000" w:rsidRPr="00000000">
        <w:rPr>
          <w:rFonts w:ascii="Calibri" w:cs="Calibri" w:eastAsia="Calibri" w:hAnsi="Calibri"/>
          <w:rtl w:val="0"/>
        </w:rPr>
        <w:t xml:space="preserve">, na atualidade, vieses coloniais, sob o manto da universalidade dos direitos sexuais e reprodutivos. Estar atenta a tais desdobramentos perversos, nos move no sentido de fazer valer as vozes das mulheres, feministas ou não. Ninguém deve decidir sobre sua vida, corpo e saúde além delas próprias. </w:t>
      </w:r>
    </w:p>
    <w:p w:rsidR="00000000" w:rsidDel="00000000" w:rsidP="00000000" w:rsidRDefault="00000000" w:rsidRPr="00000000" w14:paraId="00000043">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Elaine:</w:t>
      </w:r>
      <w:r w:rsidDel="00000000" w:rsidR="00000000" w:rsidRPr="00000000">
        <w:rPr>
          <w:rFonts w:ascii="Calibri" w:cs="Calibri" w:eastAsia="Calibri" w:hAnsi="Calibri"/>
          <w:rtl w:val="0"/>
        </w:rPr>
        <w:t xml:space="preserve"> Então, agora um pouco o momento atual, como disse antes, eu venho estudando os temas da gravidez, da contracepção, do planejamento reprodutivo, do aborto, dos dispositivos médicos para a contracepção e/ou esterilização desde uma perspectiva antropológica e feminista. Participei de muitas pesquisas ouvindo, interagindo com mulheres usuárias de serviços públicos no SUS, em geral jovens e mulheres oriundas das classes populares, em sua maioria negras, residentes em territórios periféricos da capital do Rio de Janeiro ou mesmo de outras capitais, Salvador, Porto Alegre, São Paulo, quando as pesquisas eram multicêntricas. Em diversas situações de pesquisa, fica patente o não reconhecimento e a não validação por parte do conhecimento e do poder médico das experiências e narrativas femininas sobre seus adoecimentos, sobre os diversos mal-estares, efeitos colaterais dos contraceptivos hormonais, os quais provocam: mal-estar, sofrimentos cotidianos e descontinuidade no uso regular desses métodos, deixando as vulneráveis à gravidez, por exemplo. São muitas as estratégias de silenciamento e não valorização do conhecimento dessas mulheres, advindo de suas experiências corporais e cotidianas e de sua autopercepção da saúde e da doença. A história da ginecologia, como disciplina médico-científica, está eivada de vieses coloniais, racistas e de experimentação clínicas que não condizem uma postura ética de respeito ao outro. Evidente o lastro histórico de destituição de saberes leigos, o exemplo das parteiras que vão sendo apropriadas e substituídas por uma expertise médica pouco sensível à experiência e voz das mulheres. Os tristes episódios de violência obstétrica, de racismo obstétrico, de recusa ou de imposição de dificuldades para o acesso à laqueadura ou ao DIU de cobre, de coerção contraceptiva, dirigindo as escolhas das mulheres para pontos de vista que desconsiderem os desejos, ou relatos, dessas mulheres usuárias do SUS, têm me inquietado bastante. Recorrentemente, elas são penalizadas, responsabilizadas ou culpabilizadas individualmente por não se </w:t>
      </w:r>
      <w:r w:rsidDel="00000000" w:rsidR="00000000" w:rsidRPr="00000000">
        <w:rPr>
          <w:rFonts w:ascii="Calibri" w:cs="Calibri" w:eastAsia="Calibri" w:hAnsi="Calibri"/>
          <w:rtl w:val="0"/>
        </w:rPr>
        <w:t xml:space="preserve">cuidarem</w:t>
      </w:r>
      <w:r w:rsidDel="00000000" w:rsidR="00000000" w:rsidRPr="00000000">
        <w:rPr>
          <w:rFonts w:ascii="Calibri" w:cs="Calibri" w:eastAsia="Calibri" w:hAnsi="Calibri"/>
          <w:rtl w:val="0"/>
        </w:rPr>
        <w:t xml:space="preserve">, como deveriam. Por escolhas feitas sem a devida ciência dos riscos e efeitos adversos, por aceitarem recomendações médicas ou de profissionais de saúde, sem refletirem com cautela sobre tais desdobramentos em sua saúde. Algo que remete à dimensão relacional do par afetivo-sexual e as circunstâncias das relações de gênero heterossexuais, que sejam negociações com os parceiros que nem sempre são consensuais. Sempre tais desfechos remetem a circunstâncias situacionais e relacionais que implicam, necessariamente, o diálogo e a interação entre médicos e pacientes, nos encontros clínicos de aconselhamentos contraceptivos, enfim, nas práticas de atenção à saúde das mulheres.</w:t>
      </w:r>
    </w:p>
    <w:p w:rsidR="00000000" w:rsidDel="00000000" w:rsidP="00000000" w:rsidRDefault="00000000" w:rsidRPr="00000000" w14:paraId="00000045">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Elaine:</w:t>
      </w:r>
      <w:r w:rsidDel="00000000" w:rsidR="00000000" w:rsidRPr="00000000">
        <w:rPr>
          <w:rFonts w:ascii="Calibri" w:cs="Calibri" w:eastAsia="Calibri" w:hAnsi="Calibri"/>
          <w:rtl w:val="0"/>
        </w:rPr>
        <w:t xml:space="preserve"> Nesse sentido, além dos parceiros sexuais para tomada de decisão relativas à sua vida sexual e/ou reprodutiva, elas, invariavelmente, também dependem da interação com seus médicos e profissionais de saúde para poderem optar por algum tipo de método contraceptivo em caso de não desejar engravidar e do acompanhamento clínico durante a utilização de tal medicamento, que podem ser pílulas, injetáveis, contracepção de emergência ou dispositivo, né? Os </w:t>
      </w:r>
      <w:r w:rsidDel="00000000" w:rsidR="00000000" w:rsidRPr="00000000">
        <w:rPr>
          <w:rFonts w:ascii="Calibri" w:cs="Calibri" w:eastAsia="Calibri" w:hAnsi="Calibri"/>
          <w:rtl w:val="0"/>
        </w:rPr>
        <w:t xml:space="preserve">LARCs</w:t>
      </w:r>
      <w:r w:rsidDel="00000000" w:rsidR="00000000" w:rsidRPr="00000000">
        <w:rPr>
          <w:rFonts w:ascii="Calibri" w:cs="Calibri" w:eastAsia="Calibri" w:hAnsi="Calibri"/>
          <w:rtl w:val="0"/>
        </w:rPr>
        <w:t xml:space="preserve"> ou não. Em trabalho mais recente que publiquei sobre tais disputas epistêmicas entre saberes leigos e médicos, em torno do dispositivo de esterilização Essure, comecei a refletir sobre essa interface entre conhecimento experiencial, de base testemunhal e as possibilidades de diálogos epistémicos com conhecimentos científicos consolidados oficialmente. Como </w:t>
      </w:r>
      <w:r w:rsidDel="00000000" w:rsidR="00000000" w:rsidRPr="00000000">
        <w:rPr>
          <w:rFonts w:ascii="Calibri" w:cs="Calibri" w:eastAsia="Calibri" w:hAnsi="Calibri"/>
          <w:rtl w:val="0"/>
        </w:rPr>
        <w:t xml:space="preserve">Pols</w:t>
      </w:r>
      <w:r w:rsidDel="00000000" w:rsidR="00000000" w:rsidRPr="00000000">
        <w:rPr>
          <w:rFonts w:ascii="Calibri" w:cs="Calibri" w:eastAsia="Calibri" w:hAnsi="Calibri"/>
          <w:rtl w:val="0"/>
        </w:rPr>
        <w:t xml:space="preserve"> expressa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“turn this knowledge into science”</w:t>
      </w:r>
      <w:r w:rsidDel="00000000" w:rsidR="00000000" w:rsidRPr="00000000">
        <w:rPr>
          <w:rFonts w:ascii="Calibri" w:cs="Calibri" w:eastAsia="Calibri" w:hAnsi="Calibri"/>
          <w:rtl w:val="0"/>
        </w:rPr>
        <w:t xml:space="preserve">, levar esse conhecimento para dentro da ciência. Como a ciência poderia se abrir ou se beneficiar desses saberes tornando-se mais próxima de quem dela se beneficia? O que seria uma ciência cidadã? Tendo em vista as várias modalidades de participação do público nas investigações científicas, neste trabalho, abordo as questões do estatuto do conhecimento e as disputas epistêmicas em torno do dispositivo de esterilização e de qual modelo de ciência podemos reafirmar no embate entre campos disciplinares tão distintos quanto a antropologia e a ciência. Partindo de um exemplo empírico concreto, a mobilização das mulheres para retirada do dispositivo permanente de esterilização de seus corpos e da reparação pelo seu adoecimento e infortúnio, creio ser possível aprofundar nos estudos sociais da ciência e nos estudos feministas para encontrar uma via de legitimação social de tal expertise, promovendo assim uma inflexão epistêmica que provoque abertura aos saberes dessas pacientes usuários do SUS. Esse caso aborda especialmente a questão das hierarquias científicas, que no campo das ciências da saúde são fortemente pautadas pelas ciências biomédicas. Como não sou médica, sinto, assim como as usuárias do Essure, também uma invalidação de meus conhecimentos e expertise como pesquisadora. Busco a elaboração analítica dessas sensibilidades como potenciais ferramentas epistemológicas, antropológicas e feministas para a gente poder pensar e falar das nossas emoções ao longo dessas pesquisas, também de nossos mal-estares e indignações como sujeitos políticos. Gostaria de pensar de forma mais sistemática e intensa nessas questões, buscando compreender melhor as bases deste conhecimento que emana da materialidade dos corpos e das vivências das mulheres no tocante à contracepção e a necessidade de controlar sua fecundidade. Ciente das inter relações entre distintas classes sociais, gêneros, </w:t>
      </w:r>
      <w:r w:rsidDel="00000000" w:rsidR="00000000" w:rsidRPr="00000000">
        <w:rPr>
          <w:rFonts w:ascii="Calibri" w:cs="Calibri" w:eastAsia="Calibri" w:hAnsi="Calibri"/>
          <w:rtl w:val="0"/>
        </w:rPr>
        <w:t xml:space="preserve">racialidades</w:t>
      </w:r>
      <w:r w:rsidDel="00000000" w:rsidR="00000000" w:rsidRPr="00000000">
        <w:rPr>
          <w:rFonts w:ascii="Calibri" w:cs="Calibri" w:eastAsia="Calibri" w:hAnsi="Calibri"/>
          <w:rtl w:val="0"/>
        </w:rPr>
        <w:t xml:space="preserve">, que circunscrevem as relações entre sujeitos no sistema de saúde, encontrar modos de reconhecimento ou validação destes saberes, nos ajudará a relativizar a chamada expertise ou excelência do saber médico, que recorrentemente aliena o conhecimento daquele que é cuidado. A inspiração feminista está presente em nossas matrizes teóricas da interseccionalidade, da justiça reprodutiva, da perspectiva da governança reprodutiva, que consiste em compreender essas distintas estratégias globais e locais que são utilizadas pelo mercado, instituições religiosas, ONG, Estado, na injunção de regimes morais de reprodução, normatizando práticas sexuais e reprodutivas, controlando corpos de mulheres em contextos de precariedade e pobreza. As estratégias políticas e sociotécnicas estão cada vez mais sofisticadas e sutis na direção do controle reprodutivo, em aliança com o ideário da modernidade, do neoliberalismo e dos direitos humanos.</w:t>
      </w:r>
    </w:p>
    <w:p w:rsidR="00000000" w:rsidDel="00000000" w:rsidP="00000000" w:rsidRDefault="00000000" w:rsidRPr="00000000" w14:paraId="00000047">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Elaine:</w:t>
      </w:r>
      <w:r w:rsidDel="00000000" w:rsidR="00000000" w:rsidRPr="00000000">
        <w:rPr>
          <w:rFonts w:ascii="Calibri" w:cs="Calibri" w:eastAsia="Calibri" w:hAnsi="Calibri"/>
          <w:rtl w:val="0"/>
        </w:rPr>
        <w:t xml:space="preserve"> Então, vocalizar tais problemas, lançar luz em dimensões controversas das práticas de atenção à saúde, diz sobre nosso lugar como pesquisadoras, antropólogas, feministas, engajadas com as causas da integridade corporal, da autonomia pessoal, da igualdade e da diversidade, princípios éticos sugeridos em texto seminal sobre a perspectiva feminista dos direitos sexuais e reprodutivos, no intuito de evocar uma elaboração que possa servir como insumo para uma ciência engajada com as necessidades dos sujeitos de pesquisa. Tenho encontrado outros trabalhos que também criticam essa desqualificação das narrativas femininas, ancoradas em sua auto-observação corporal, em contraste com as recomendações médicas. A partir daí, comecei a perseguir leituras que propunham uma outra interpretação do posicionamento desses saberes, em tensão com os postulados científicos que minimizam as experiências femininas na utilização desses dispositivos. Espero conseguir estudar mais e me aprofundar para ofertar algumas alternativas a essa dimensão subjetiva que subjaz no contato das mulheres usuárias do SUS com os profissionais, validando um saber local, corporificado, situado nas experiências cotidianas dessas mulheres que menstruam, engravidam, evitam filhos, cuidam de familiares, estudam e trabalham, geram renda, se apaixonam, fazem sexo, vivem e recriam existências humanas em uma sociedade bastante inóspita às mesmas. Não precisamos lembrar das violências de gênero, sexuais, da misoginia, do racismo e dos preconceitos e discriminações que permeiam nossas instituições de saúde. Pensando em alianças, certamente, há médicas feministas também inquietas com tal aniquilamento do saber popular. Mas temos vivido tempos difíceis politicamente de retrocessos nos serviços de aborto legal, nas eleições dos conselhos federeais e regionais de medicina, de onde suspeito que nossas maiores alianças talvez estejam com a sociedade civil organizada: grupos feministas e antirracistas, parlamentares engajadas na defesa dos direitos das pessoas cis e trans para alcançarmos impacto nas políticas públicas científicas e de gestão e na divulgação das nossas preocupações e resultados de pesquisa. Por fim, acho que tem alguma relação desses adoecimentos crônicos de difícil diagnóstico, </w:t>
      </w:r>
      <w:r w:rsidDel="00000000" w:rsidR="00000000" w:rsidRPr="00000000">
        <w:rPr>
          <w:rFonts w:ascii="Calibri" w:cs="Calibri" w:eastAsia="Calibri" w:hAnsi="Calibri"/>
          <w:rtl w:val="0"/>
        </w:rPr>
        <w:t xml:space="preserve">que é o caso, por exemplo</w:t>
      </w:r>
      <w:r w:rsidDel="00000000" w:rsidR="00000000" w:rsidRPr="00000000">
        <w:rPr>
          <w:rFonts w:ascii="Calibri" w:cs="Calibri" w:eastAsia="Calibri" w:hAnsi="Calibri"/>
          <w:rtl w:val="0"/>
        </w:rPr>
        <w:t xml:space="preserve">, dos pesquisadores que estudam a covid ou a síndrome de fadiga crônica, que eu acho que que dá para pensar como é difícil, né, validar esses sintomas difusos que não se enquadram em códigos ou doenças prescritos previamente, mobilizando as comunidades de pacientes a buscarem tal legitimidade. Eu agradeço muito! Peço desculpas pela correria e por passar do tempo. Eu juro que eu treinei e tava dando menos [risos].</w:t>
      </w:r>
    </w:p>
    <w:p w:rsidR="00000000" w:rsidDel="00000000" w:rsidP="00000000" w:rsidRDefault="00000000" w:rsidRPr="00000000" w14:paraId="00000049">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after="0" w:before="0" w:line="360" w:lineRule="auto"/>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[palmas]</w:t>
      </w:r>
    </w:p>
    <w:p w:rsidR="00000000" w:rsidDel="00000000" w:rsidP="00000000" w:rsidRDefault="00000000" w:rsidRPr="00000000" w14:paraId="0000004B">
      <w:pPr>
        <w:spacing w:after="0" w:before="0" w:line="360" w:lineRule="auto"/>
        <w:jc w:val="both"/>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4C">
      <w:pPr>
        <w:spacing w:line="360" w:lineRule="auto"/>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[Trilha sonora]</w:t>
      </w:r>
    </w:p>
    <w:p w:rsidR="00000000" w:rsidDel="00000000" w:rsidP="00000000" w:rsidRDefault="00000000" w:rsidRPr="00000000" w14:paraId="0000004D">
      <w:pPr>
        <w:spacing w:line="360" w:lineRule="auto"/>
        <w:ind w:right="289.1338582677173"/>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Samba com violão de sete cordas, cavaco e guitarra, surdo, triângulo e ganzá. Tocada leve e envolvente se introduz pela melodia instrumental. A voz feminina canta:</w:t>
      </w:r>
    </w:p>
    <w:p w:rsidR="00000000" w:rsidDel="00000000" w:rsidP="00000000" w:rsidRDefault="00000000" w:rsidRPr="00000000" w14:paraId="0000004E">
      <w:pPr>
        <w:spacing w:line="360" w:lineRule="auto"/>
        <w:ind w:right="289.1338582677173"/>
        <w:jc w:val="both"/>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4F">
      <w:pPr>
        <w:spacing w:line="360" w:lineRule="auto"/>
        <w:ind w:right="289.1338582677173"/>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Pra que questionar inventaram o tempo</w:t>
      </w:r>
    </w:p>
    <w:p w:rsidR="00000000" w:rsidDel="00000000" w:rsidP="00000000" w:rsidRDefault="00000000" w:rsidRPr="00000000" w14:paraId="00000050">
      <w:pPr>
        <w:spacing w:line="360" w:lineRule="auto"/>
        <w:ind w:right="289.1338582677173"/>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É hora, agora, já foi</w:t>
      </w:r>
    </w:p>
    <w:p w:rsidR="00000000" w:rsidDel="00000000" w:rsidP="00000000" w:rsidRDefault="00000000" w:rsidRPr="00000000" w14:paraId="00000051">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É hora, agora, já foi</w:t>
      </w:r>
    </w:p>
    <w:p w:rsidR="00000000" w:rsidDel="00000000" w:rsidP="00000000" w:rsidRDefault="00000000" w:rsidRPr="00000000" w14:paraId="00000052">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Vem, vamos brincar de amanhecer, e o amanhã vai se estabelecer</w:t>
      </w:r>
    </w:p>
    <w:p w:rsidR="00000000" w:rsidDel="00000000" w:rsidP="00000000" w:rsidRDefault="00000000" w:rsidRPr="00000000" w14:paraId="00000053">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É hora, agora, já foi</w:t>
      </w:r>
    </w:p>
    <w:p w:rsidR="00000000" w:rsidDel="00000000" w:rsidP="00000000" w:rsidRDefault="00000000" w:rsidRPr="00000000" w14:paraId="00000054">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Daniela Tonelli Manica: </w:t>
      </w: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rtl w:val="0"/>
        </w:rPr>
        <w:t xml:space="preserve">om, eu sou Daniela Mânica, eu sou antropóloga, pesquisadora do Labjor, como a Soraya me apresentou. Essa mesa foi elaborada com uma provocação, uma pergunta provocação, se é possível fazer ciência feminista no Brasil do século XXI, e eu vou responder a essa pergunta provocação com parte dos resultados de um projeto de pesquisa mais amplo, que eu venho desenvolvendo com várias colegas, inclusive  a Soraya. Uma pesquisa que está diretamente ligada ao podcast Mundaréu, que acho que vocês estão aí, nesse momento, recebendo os nossos cartões e adesivos, que é um podcast que vai, agora em novembro, completar 5 anos e que eu </w:t>
      </w:r>
      <w:r w:rsidDel="00000000" w:rsidR="00000000" w:rsidRPr="00000000">
        <w:rPr>
          <w:rFonts w:ascii="Calibri" w:cs="Calibri" w:eastAsia="Calibri" w:hAnsi="Calibri"/>
          <w:rtl w:val="0"/>
        </w:rPr>
        <w:t xml:space="preserve">produzo</w:t>
      </w:r>
      <w:r w:rsidDel="00000000" w:rsidR="00000000" w:rsidRPr="00000000">
        <w:rPr>
          <w:rFonts w:ascii="Calibri" w:cs="Calibri" w:eastAsia="Calibri" w:hAnsi="Calibri"/>
          <w:rtl w:val="0"/>
        </w:rPr>
        <w:t xml:space="preserve"> com Soraya. O Mundaréu  é um projeto de pesquisa, ensino e extensão no campo da divulgação científica e cultural e é destinado a falar sobre pesquisas em antropologia social. A gente começou a gravar entrevistas, produzir episódios, a partir de Campinas, Brasília e outras cidades brasileiras, em 2019, e nos nossos episódios, a gente sempre entrevista uma antropóloga e alguém com quem essa antropóloga faz pesquisa: uma interlocutora, uma amiga, outra pesquisadora, às vezes orientandas. As nossas conversas sempre envolvem mais que a pesquisadora e é sempre dialógica. A gente não publica </w:t>
      </w:r>
      <w:r w:rsidDel="00000000" w:rsidR="00000000" w:rsidRPr="00000000">
        <w:rPr>
          <w:rFonts w:ascii="Calibri" w:cs="Calibri" w:eastAsia="Calibri" w:hAnsi="Calibri"/>
          <w:rtl w:val="0"/>
        </w:rPr>
        <w:t xml:space="preserve">essas</w:t>
      </w:r>
      <w:r w:rsidDel="00000000" w:rsidR="00000000" w:rsidRPr="00000000">
        <w:rPr>
          <w:rFonts w:ascii="Calibri" w:cs="Calibri" w:eastAsia="Calibri" w:hAnsi="Calibri"/>
          <w:rtl w:val="0"/>
        </w:rPr>
        <w:t xml:space="preserve"> entrevistas da íntegra, a gente sempre trabalha com edição, com roteiro, intercalando inclusive trechos sonoros, músicas, comentários nossos. Durante a pandemia a gente gravou online, mas o nosso objetivo sempre foi visitar as investigadoras e as suas universidades para produzir um material mais rico, com ambiência também, paisagem sonora local, descrição das universidades e dos laboratórios. Então com esse financiamento da FAPESP, que tá na tela, de 2022, a gente desenhou um projeto que envolve a tentativa de responder algumas questões, que estão listadas aqui, que são: Como comunicar os resultados? Como disputar sentidos? Como falar sobre as pesquisas que são feitas na América Latina com o público mais amplo? Explorar a transmidialidade do som, do texto e da imagem,  através dos podcasts. Como como que se negocia a perspectiva feminista no contexto da pesquisa? Quais são os impactos da gente ouvir diretamente as vozes, as emoções, os silêncios das próprias acadêmicas feministas? E em que medida o desenvolvimento científico e tecnológico responde a prioridades que são coletivas, populares e locais ligadas às perspectivas politicamente situadas?</w:t>
      </w:r>
    </w:p>
    <w:p w:rsidR="00000000" w:rsidDel="00000000" w:rsidP="00000000" w:rsidRDefault="00000000" w:rsidRPr="00000000" w14:paraId="00000056">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Daniela:</w:t>
      </w:r>
      <w:r w:rsidDel="00000000" w:rsidR="00000000" w:rsidRPr="00000000">
        <w:rPr>
          <w:rFonts w:ascii="Calibri" w:cs="Calibri" w:eastAsia="Calibri" w:hAnsi="Calibri"/>
          <w:rtl w:val="0"/>
        </w:rPr>
        <w:t xml:space="preserve"> Então, na nossa pesquisa, a gente se interessa por destacar perspectivas feministas na área de ciência e tecnologia, nessa área de estudos sociais de ciência e tecnologia, partindo aqui da América Latina, </w:t>
      </w:r>
      <w:r w:rsidDel="00000000" w:rsidR="00000000" w:rsidRPr="00000000">
        <w:rPr>
          <w:rFonts w:ascii="Calibri" w:cs="Calibri" w:eastAsia="Calibri" w:hAnsi="Calibri"/>
          <w:rtl w:val="0"/>
        </w:rPr>
        <w:t xml:space="preserve">Améfrica</w:t>
      </w:r>
      <w:r w:rsidDel="00000000" w:rsidR="00000000" w:rsidRPr="00000000">
        <w:rPr>
          <w:rFonts w:ascii="Calibri" w:cs="Calibri" w:eastAsia="Calibri" w:hAnsi="Calibri"/>
          <w:rtl w:val="0"/>
        </w:rPr>
        <w:t xml:space="preserve"> Ladina, para usar uma expressão da</w:t>
      </w:r>
      <w:r w:rsidDel="00000000" w:rsidR="00000000" w:rsidRPr="00000000">
        <w:rPr>
          <w:rFonts w:ascii="Calibri" w:cs="Calibri" w:eastAsia="Calibri" w:hAnsi="Calibri"/>
          <w:rtl w:val="0"/>
        </w:rPr>
        <w:t xml:space="preserve"> Lélia González.</w:t>
      </w:r>
      <w:r w:rsidDel="00000000" w:rsidR="00000000" w:rsidRPr="00000000">
        <w:rPr>
          <w:rFonts w:ascii="Calibri" w:cs="Calibri" w:eastAsia="Calibri" w:hAnsi="Calibri"/>
          <w:rtl w:val="0"/>
        </w:rPr>
        <w:t xml:space="preserve"> A gente está especialmente interessada em projeto de pesquisa que trabalhem para repensar o nosso papel como cientistas, cientistas sociais, no caso, nessas práticas de dominação e opressão, reavaliando os nossos privilégios, repensando as explicações que nós construímos para o mundo e como que nós vamos viver melhor nele coletivamente. Esse projeto também envolve pesquisadoras da Argentina e da Colômbia, onde a gente fez também incursões de pesquisa e de gravação. Mas, para gente chegar nas pesquisadoras do Brasil, a gente queria encontrar pessoas que a gente pudesse entrevistar e que tivessem trabalhando nesse entrelaçamento entre a antropologia feminista e estudos sociais de ciência. Eu projetei aí a metodologia, não vou falar sobre ela, depois, se vocês quiserem saber mais sobre ela, a gente fala, mas foi assim que a gente levantou pesquisadoras vinculadas a universidades públicas brasileiras que trabalhassem nessa área de antropologia, ou que tivessem alguma ligação um pouco mais forte com antropologia, e cujo currículo mostrasse alguma vinculação também com pesquisa sobre ciência e tecnologia, ou técnicas, modos de conhecimento, saúde, essas áreas correlatas, e que demonstrassem algum diálogo com teorias e epistemologias feministas. Então, no levantamento inicial que a gente fez, a partir desses locais de pesquisa, a gente chegou em 128 pesquisadoras. Aqui vai uma rápida observação das suas localizações por estado no Brasil. A maioria está localizada na região Sudeste, como vocês podem ver. E a intenção desse levantamento era construir um mapa que ajudasse a gente a decidir quais seriam os episódios das temporadas 4 e 5 do Mundaŕeu, na verdade a pesquisa rendeu tanto que a sexta temporada também vai trazer resultados dessa pesquisa. Aqui está uma nuvem de palavras. Essa nuvem de palavras mostra a maioria das palavras chave e categorias de pesquisa que essas pesquisadoras trabalharam. Então a gente queria criar uma primeira imagem contextual e localizada do campo, abrindo também possibilidades para construir uma rede que tá em processo de constituição, que é a </w:t>
      </w:r>
      <w:r w:rsidDel="00000000" w:rsidR="00000000" w:rsidRPr="00000000">
        <w:rPr>
          <w:rFonts w:ascii="Calibri" w:cs="Calibri" w:eastAsia="Calibri" w:hAnsi="Calibri"/>
          <w:rtl w:val="0"/>
        </w:rPr>
        <w:t xml:space="preserve">Rafect, a Rede de Antropologia Feminista da Ciência e da Tecnologia</w:t>
      </w:r>
      <w:r w:rsidDel="00000000" w:rsidR="00000000" w:rsidRPr="00000000">
        <w:rPr>
          <w:rFonts w:ascii="Calibri" w:cs="Calibri" w:eastAsia="Calibri" w:hAnsi="Calibri"/>
          <w:rtl w:val="0"/>
        </w:rPr>
        <w:t xml:space="preserve">, a qual eu convido todo mundo que se auto-identificar. Nessa interface, a gente tá começando a estruturar a rede a partir do seu site, redes sociais. A ideia é potencializar o trabalho dessas pesquisadoras coletivamente. Bom, em 2023, a gente começou a publicar a quarta temporada do podcast Mundaréu, que tem cinco episódios que foram produzidos no Brasil e agora a gente tá já na quinta temporada, acho que eu não coloquei slide da quinta temporada. Agora vai ficar já </w:t>
      </w:r>
      <w:r w:rsidDel="00000000" w:rsidR="00000000" w:rsidRPr="00000000">
        <w:rPr>
          <w:rFonts w:ascii="Calibri" w:cs="Calibri" w:eastAsia="Calibri" w:hAnsi="Calibri"/>
          <w:rtl w:val="0"/>
        </w:rPr>
        <w:t xml:space="preserve">esse</w:t>
      </w:r>
      <w:r w:rsidDel="00000000" w:rsidR="00000000" w:rsidRPr="00000000">
        <w:rPr>
          <w:rFonts w:ascii="Calibri" w:cs="Calibri" w:eastAsia="Calibri" w:hAnsi="Calibri"/>
          <w:rtl w:val="0"/>
        </w:rPr>
        <w:t xml:space="preserve"> próximo aí. Essa é </w:t>
      </w:r>
      <w:r w:rsidDel="00000000" w:rsidR="00000000" w:rsidRPr="00000000">
        <w:rPr>
          <w:rFonts w:ascii="Calibri" w:cs="Calibri" w:eastAsia="Calibri" w:hAnsi="Calibri"/>
          <w:rtl w:val="0"/>
        </w:rPr>
        <w:t xml:space="preserve">da quarta</w:t>
      </w:r>
      <w:r w:rsidDel="00000000" w:rsidR="00000000" w:rsidRPr="00000000">
        <w:rPr>
          <w:rFonts w:ascii="Calibri" w:cs="Calibri" w:eastAsia="Calibri" w:hAnsi="Calibri"/>
          <w:rtl w:val="0"/>
        </w:rPr>
        <w:t xml:space="preserve"> temporada.</w:t>
      </w:r>
    </w:p>
    <w:p w:rsidR="00000000" w:rsidDel="00000000" w:rsidP="00000000" w:rsidRDefault="00000000" w:rsidRPr="00000000" w14:paraId="00000058">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Daniela:</w:t>
      </w:r>
      <w:r w:rsidDel="00000000" w:rsidR="00000000" w:rsidRPr="00000000">
        <w:rPr>
          <w:rFonts w:ascii="Calibri" w:cs="Calibri" w:eastAsia="Calibri" w:hAnsi="Calibri"/>
          <w:rtl w:val="0"/>
        </w:rPr>
        <w:t xml:space="preserve"> E a gente também produziu uma série, a partir das gravações feitas na Argentina, e a gente tem também uma série que a gente gravou na Colômbia, que vai ao ar no ano que vem. Então, essa pesquisa, ela tem sido um espaço de experimentações diversas. A primeira foi encontrar as pesquisadoras que tivessem nessa interface temática, disciplinar e política. Depois, agendar as gravações, produzir os episódios, produzir os materiais de divulgação e aqui eu queria dar um destaque porque o Mundaréu é um é um trabalho coletivo, a gente tem várias pessoas aqui da equipe: Irene, Fernanda, Clarissa e a equipe de Brasília que veio também para a Campinas: Raíssa, Luana e a Camila, mas tem muito mais gente, acho que não esqueci ninguém não, né? É um coletivo muito mão na massa, muito </w:t>
      </w:r>
      <w:r w:rsidDel="00000000" w:rsidR="00000000" w:rsidRPr="00000000">
        <w:rPr>
          <w:rFonts w:ascii="Calibri" w:cs="Calibri" w:eastAsia="Calibri" w:hAnsi="Calibri"/>
          <w:rtl w:val="0"/>
        </w:rPr>
        <w:t xml:space="preserve">comprometido de</w:t>
      </w:r>
      <w:r w:rsidDel="00000000" w:rsidR="00000000" w:rsidRPr="00000000">
        <w:rPr>
          <w:rFonts w:ascii="Calibri" w:cs="Calibri" w:eastAsia="Calibri" w:hAnsi="Calibri"/>
          <w:rtl w:val="0"/>
        </w:rPr>
        <w:t xml:space="preserve">, principalmente, mulheres muito criativas fazendo esse trabalho funcionar. A gente também está fazendo uma ocupação estratégica de eventos da área de ciências sociais, estudos sociais de ciência no Brasil, essa mesa é isso, uma ocupação estratégica trazendo essa centralidade das perspectivas feministas para dentro dos espaços acadêmicos. E o nosso desafio agora tem sido organizar essas experiências, analisar e pensar os seus impactos e resultados. Então nessa primeira temporada a gente fez quatro episódios temáticos e um episódio final gravado na Reunião de Antropologia do Mercosul, numa mesa como essa, também fazendo a captação de áudio como a gente está fazendo aqui. Eu vou falar um pouco de cada um desses episódios agora e depois, se der tempo, a gente fala sobre as séries também. Os nossos episódios começam sempre com uma trilha sonora e a gente sempre escolhe uma música de uma artista independente, brasileira, que tenha um estilo e uma produção musical afinados à nossa perspectiva estética e política. Para esse projeto, pras três temporadas, a gente tá trabalhando assim uma música da Janine Mathias, que chama “Já Foi" (quem ouve o Mundaréu já vai começar a cantar ela mentalmente). Esse primeiro episódio, “Todo Laboratório é sobre Pessoas”, a gente fez aqui em Campinas, aqui na Unicamp, a gente entrevistou a Marisol Marini, que é antropóloga, e a Sandra Ávila, elas estão na foto comigo e com a Soraya, e a Sandra é professora no Instituto de Computação da Unicamp. E no episódio a gente vai para o Instituto de Computação junto com a Sandra, ela apresenta para gente o prédio, descreve o ambiente, descreve o laboratório dela, a gente fala sobre seu espaço de trabalho, a gente fala sobre a presença de mulheres na computação, que é uma área muito masculina, muito competitiva, violenta, etc. Fala de universidade pública, fala dos computadores, do desenvolvimento de máquinas, do desenvolvimento tecnológico. E também </w:t>
      </w:r>
      <w:r w:rsidDel="00000000" w:rsidR="00000000" w:rsidRPr="00000000">
        <w:rPr>
          <w:rFonts w:ascii="Calibri" w:cs="Calibri" w:eastAsia="Calibri" w:hAnsi="Calibri"/>
          <w:rtl w:val="0"/>
        </w:rPr>
        <w:t xml:space="preserve">como que a</w:t>
      </w:r>
      <w:r w:rsidDel="00000000" w:rsidR="00000000" w:rsidRPr="00000000">
        <w:rPr>
          <w:rFonts w:ascii="Calibri" w:cs="Calibri" w:eastAsia="Calibri" w:hAnsi="Calibri"/>
          <w:rtl w:val="0"/>
        </w:rPr>
        <w:t xml:space="preserve"> questão do racismo na ciência atravessou a pesquisa da Sandra, porque na sua rotina de trabalho, quando ela começou a trabalhar com a detecção do câncer de pele e ela é computeira, então ela faz e desenvolve </w:t>
      </w:r>
      <w:r w:rsidDel="00000000" w:rsidR="00000000" w:rsidRPr="00000000">
        <w:rPr>
          <w:rFonts w:ascii="Calibri" w:cs="Calibri" w:eastAsia="Calibri" w:hAnsi="Calibri"/>
          <w:i w:val="1"/>
          <w:iCs w:val="1"/>
          <w:rtl w:val="0"/>
        </w:rPr>
        <w:t xml:space="preserve">software</w:t>
      </w:r>
      <w:r w:rsidDel="00000000" w:rsidR="00000000" w:rsidRPr="00000000">
        <w:rPr>
          <w:rFonts w:ascii="Calibri" w:cs="Calibri" w:eastAsia="Calibri" w:hAnsi="Calibri"/>
          <w:rtl w:val="0"/>
        </w:rPr>
        <w:t xml:space="preserve"> para que você possa automatizar o processo de detecção de câncer de pele a partir de exames de imagem, né? E ela conta pra gente que um dia ela se deu conta que ela, no processo automático que ela tinha aprendido de como fazer a seleção dessas imagens, ela tava descartando as imagens, justamente que </w:t>
      </w:r>
      <w:r w:rsidDel="00000000" w:rsidR="00000000" w:rsidRPr="00000000">
        <w:rPr>
          <w:rFonts w:ascii="Calibri" w:cs="Calibri" w:eastAsia="Calibri" w:hAnsi="Calibri"/>
          <w:rtl w:val="0"/>
        </w:rPr>
        <w:t xml:space="preserve">informavam</w:t>
      </w:r>
      <w:r w:rsidDel="00000000" w:rsidR="00000000" w:rsidRPr="00000000">
        <w:rPr>
          <w:rFonts w:ascii="Calibri" w:cs="Calibri" w:eastAsia="Calibri" w:hAnsi="Calibri"/>
          <w:rtl w:val="0"/>
        </w:rPr>
        <w:t xml:space="preserve"> sobre câncer de pele na população negra, que são as imagens que são feitas com as palmas das mãos e com as palmas dos pés e as unhas, que são os lugares estratégicos para você poder encontrar, mas que o protocolo que vinha, o protocolo sempre “vem”, né? Alguém fecha e vem, sugeria descartar essas imagens. Então, na nossa conversa, depois do episódio, a Sandra conta que quando ela se deu conta que ela tava fazendo isso, operando no automático dentro de um espécie de racismo embutido, ela chorou. Essa é uma parte que é “legal”, que nenhum outro tipo de mídia, talvez, consiga captar como o podcast, né?</w:t>
      </w:r>
    </w:p>
    <w:p w:rsidR="00000000" w:rsidDel="00000000" w:rsidP="00000000" w:rsidRDefault="00000000" w:rsidRPr="00000000" w14:paraId="0000005A">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Daniela:</w:t>
      </w:r>
      <w:r w:rsidDel="00000000" w:rsidR="00000000" w:rsidRPr="00000000">
        <w:rPr>
          <w:rFonts w:ascii="Calibri" w:cs="Calibri" w:eastAsia="Calibri" w:hAnsi="Calibri"/>
          <w:rtl w:val="0"/>
        </w:rPr>
        <w:t xml:space="preserve"> Depois ela levou isso como um estímulo para passar a mudar o protocolo, de maneira a evitar que esse viés fosse sendo praticado de forma protocolar. Então, ela conta para a gente que lá, no Instituto de Comunicação, ela é conhecida como uma pessoa que “gosta de mostrar que tem problema”, né? Que é uma coisa que os </w:t>
      </w:r>
      <w:r w:rsidDel="00000000" w:rsidR="00000000" w:rsidRPr="00000000">
        <w:rPr>
          <w:rFonts w:ascii="Calibri" w:cs="Calibri" w:eastAsia="Calibri" w:hAnsi="Calibri"/>
          <w:rtl w:val="0"/>
        </w:rPr>
        <w:t xml:space="preserve">computeiros</w:t>
      </w:r>
      <w:r w:rsidDel="00000000" w:rsidR="00000000" w:rsidRPr="00000000">
        <w:rPr>
          <w:rFonts w:ascii="Calibri" w:cs="Calibri" w:eastAsia="Calibri" w:hAnsi="Calibri"/>
          <w:rtl w:val="0"/>
        </w:rPr>
        <w:t xml:space="preserve"> não gostam muito de enfrentar. Então esse foi o primeiro episódio, o 21.  O 22, a gente trabalhou com a professora Fabiane Gama, acho que é essa que está na foto embaixo, quadradinha, do Departamento de Antropologia da Universidade Federal do Rio Grande do Sul e a sua equipe do laboratório Navisual. Elas recuperaram, com suas pesquisas, histórias de mulheres que produziram registros etnográficos do início do século XX no Brasil, mas que eram histórias apagadas, não contadas, invisíveis, e ela mostra os desafios metodológicos enormes que existem quando você tenta recuperar algo que foi apagado. Então, como rastrear nomes e sobrenomes que são escritos de forma do registro pouco sistematizada? varia muito. Como organizar os dados a partir de indexadores que não foram padronizados? As dificuldades para acessar arquivos e fontes de pesquisa, para adivinhar a autoria em fotografias sem registros claros </w:t>
      </w:r>
      <w:r w:rsidDel="00000000" w:rsidR="00000000" w:rsidRPr="00000000">
        <w:rPr>
          <w:rFonts w:ascii="Calibri" w:cs="Calibri" w:eastAsia="Calibri" w:hAnsi="Calibri"/>
          <w:rtl w:val="0"/>
        </w:rPr>
        <w:t xml:space="preserve">ou confiáveis</w:t>
      </w:r>
      <w:r w:rsidDel="00000000" w:rsidR="00000000" w:rsidRPr="00000000">
        <w:rPr>
          <w:rFonts w:ascii="Calibri" w:cs="Calibri" w:eastAsia="Calibri" w:hAnsi="Calibri"/>
          <w:rtl w:val="0"/>
        </w:rPr>
        <w:t xml:space="preserve">? Muitos casos de </w:t>
      </w:r>
      <w:r w:rsidDel="00000000" w:rsidR="00000000" w:rsidRPr="00000000">
        <w:rPr>
          <w:rFonts w:ascii="Calibri" w:cs="Calibri" w:eastAsia="Calibri" w:hAnsi="Calibri"/>
          <w:rtl w:val="0"/>
        </w:rPr>
        <w:t xml:space="preserve">fotografias que foram</w:t>
      </w:r>
      <w:r w:rsidDel="00000000" w:rsidR="00000000" w:rsidRPr="00000000">
        <w:rPr>
          <w:rFonts w:ascii="Calibri" w:cs="Calibri" w:eastAsia="Calibri" w:hAnsi="Calibri"/>
          <w:rtl w:val="0"/>
        </w:rPr>
        <w:t xml:space="preserve"> feitas por mulheres, mas que eram creditadas aos seus maridos. Enfim, navegar entre esses indícios deixados pelas mulheres num momento em que a autoria não era algo reconhecido e reservado para mulheres. Então é um episódio sobre uma pesquisa voltada para recanonização da antropologia numa direção feminista.  No episódio 23, a gente conheceu a professora Paula Sandrine Machado, do Instituto de Psicologia da UFRGS, em Porto Alegre, e sua equipe de pesquisa. Elas contam sobre os desafios para abrir um novo campo de pesquisa dentro de um hospital universitário e também para trabalhar com crianças e infâncias nesses contextos. A gente traz a discussão sobre casos de crianças que não nascem ou que não se desenvolvem de acordo com aquilo que é considerado “normal”, né? As crianças intersexo, crianças gordas, crianças trans. No contexto das ofensivas anti gênero, o corpo das crianças é um espaço de disputa política importante e a experiência feminista tem sido um campo para construção de pesquisas e ações políticas no Brasil. O episódio 24 é sobre as experiências violentas com parto, as hostilidades do cenário obstétrico no Brasil e as alianças de mulheres para que perspectivas feministas com o cuidado possam ser implementados nos serviços de atenção ao parto. Então a gente conversa com a Débora Allebrandt, que é antropóloga, professora da UFAL e a Rosiane Oliveira que é doula. A gente fala dos desafios pros direitos produtivos no Brasil e sobre como, no cotidiano hospitalar, as doulas e as antropólogas são vistas, como a </w:t>
      </w:r>
      <w:r w:rsidDel="00000000" w:rsidR="00000000" w:rsidRPr="00000000">
        <w:rPr>
          <w:rFonts w:ascii="Calibri" w:cs="Calibri" w:eastAsia="Calibri" w:hAnsi="Calibri"/>
          <w:rtl w:val="0"/>
        </w:rPr>
        <w:t xml:space="preserve">Eliane</w:t>
      </w:r>
      <w:r w:rsidDel="00000000" w:rsidR="00000000" w:rsidRPr="00000000">
        <w:rPr>
          <w:rFonts w:ascii="Calibri" w:cs="Calibri" w:eastAsia="Calibri" w:hAnsi="Calibri"/>
          <w:rtl w:val="0"/>
        </w:rPr>
        <w:t xml:space="preserve"> estava dizendo, como profissionais menores, menos importantes, menos legítimos, né? E aí seguindo a </w:t>
      </w:r>
      <w:r w:rsidDel="00000000" w:rsidR="00000000" w:rsidRPr="00000000">
        <w:rPr>
          <w:rFonts w:ascii="Calibri" w:cs="Calibri" w:eastAsia="Calibri" w:hAnsi="Calibri"/>
          <w:rtl w:val="0"/>
        </w:rPr>
        <w:t xml:space="preserve">Ruha</w:t>
      </w:r>
      <w:r w:rsidDel="00000000" w:rsidR="00000000" w:rsidRPr="00000000">
        <w:rPr>
          <w:rFonts w:ascii="Calibri" w:cs="Calibri" w:eastAsia="Calibri" w:hAnsi="Calibri"/>
          <w:rtl w:val="0"/>
        </w:rPr>
        <w:t xml:space="preserve"> Benjamin, elas defendem o reconhecimento da nossa vulnerabilidade também como pesquisadoras, ao mesmo tempo, o fortalecimento para que essa vulnerabilidade não intensifique uma exposição de nós mesmas a práticas e rotinas violentas.</w:t>
      </w:r>
    </w:p>
    <w:p w:rsidR="00000000" w:rsidDel="00000000" w:rsidP="00000000" w:rsidRDefault="00000000" w:rsidRPr="00000000" w14:paraId="0000005C">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Daniela: </w:t>
      </w:r>
      <w:r w:rsidDel="00000000" w:rsidR="00000000" w:rsidRPr="00000000">
        <w:rPr>
          <w:rFonts w:ascii="Calibri" w:cs="Calibri" w:eastAsia="Calibri" w:hAnsi="Calibri"/>
          <w:rtl w:val="0"/>
        </w:rPr>
        <w:t xml:space="preserve">O episódio fala também sobre como é preciso reforçar continuamente a importância do acompanhamento respeitoso e feminista no parto e a problematização do modelo biomédico de atendimento obstétrico na direção de um cuidado e atenção integrais. Então, são parto como travessia, são muitas travessias a serem feitas. O episódio 25 a gente gravou, como eu falei, a mesa que aconteceu na reunião de antropologia do Mercosul em Niterói, foi a primeira grande catarse coletiva da antropologia pós-pandemia, foi um evento gigante, mas a gente propôs essa mesa de antropologia feminista da ciência e da tecnologia. E gravamos com a professora Alejandra Roca da Universidade de Buenos Aires, Fabíola Rohden, da UFRGS e a Ana Claudia Rodrigues da Silva, da Federal de Pernambuco. Esse episódio a gente também publicou em formato de artigo, porque o podcast também pode virar artigo, e essa revista Antropológicas Visual tem chamada para isso. Então, ele tá aí em dois formatos diferentes. E aí, entramos na quinta temporada, que é de 2024. A gente começa também com um evento, que foi o evento da Associação Brasileira de Estudos Sociais e das Ciências e das Tecnologias, a Esocite-BR. A gente propôs um fórum chamado “Perspectivas Feminista sobre a Ciência e Tecnologia: experiências de troca e mobilização a partir da antropologia”. Foi um episódio mais longo, a gente convidou três antropólogas e pedimos para que elas chamassem três interlocutoras para a </w:t>
      </w:r>
      <w:r w:rsidDel="00000000" w:rsidR="00000000" w:rsidRPr="00000000">
        <w:rPr>
          <w:rFonts w:ascii="Calibri" w:cs="Calibri" w:eastAsia="Calibri" w:hAnsi="Calibri"/>
          <w:rtl w:val="0"/>
        </w:rPr>
        <w:t xml:space="preserve">conversa</w:t>
      </w:r>
      <w:r w:rsidDel="00000000" w:rsidR="00000000" w:rsidRPr="00000000">
        <w:rPr>
          <w:rFonts w:ascii="Calibri" w:cs="Calibri" w:eastAsia="Calibri" w:hAnsi="Calibri"/>
          <w:rtl w:val="0"/>
        </w:rPr>
        <w:t xml:space="preserve"> e a mesa, o fórum, foi um exercício de pergunta uma para outra, uma dinâmica de conversa entre elas, que a gente registrou. As temáticas, a Clarissa inclusive foi uma das duplas, a Débora foi outra e a Nádia Meinerz foi a terceira antropóloga, e as suas interlocutoras. As temáticas foram: menstruação, parto e experiências com deficiência e gênero de perspectivas feministas e interseccionais. No episódio 27, a gente pegou um tema que é a amamentação: Como que a amamentação pode ser uma perspectiva feminista? Como é que pode ser uma pauta feminista?  A gente conversou com a Marina Nucci, que é professora da UERJ, com a Bianca Balassiano, que é consultora em amamentação e elas falam sobre dificuldades e problemas que mulheres atravessam durante esse período, como dores, fissuras, dificuldades para amamentar e redimensionam esses problemas a partir das expectativas e pressões que são colocadas sobre as mães, num ideal inatingível, muitas vezes, de dedicação à maternidade. As duas, também mães, relativizam esse lugar da amamentação para maternidade como algo muito sagrado, importante, sem deixar também de valorizar a experiência e a importância da amamentação, que é algo também que mulheres, mães gostam e desejam. Então acho que é um episódio bem interessante para balancear aí perspectivas feministas sobre um tema que geralmente é muito romantizado, que é o da amamentação. No episódio sobre o câncer de mama, que foi, acho que o último,  que a gente tá para publicar, a gente conversa sobre as expectativas sobre a feminilidade com relação às mamas, então a gente falou de peito de novo, dois episódios sobre peitos, né? Esse episódio discute a importância da presença dos peitos e relativiza isso para pessoas que precisam, muitas vezes, extrair por conta do câncer. Então, a gente conversou com a Jaqueline Faria, que é a interlocutora da Waleska Aureliano, professora da UERJ, antropóloga. Jaqueline foi uma das primeiras ativistas no Brasil a defender o direito à não reconstrução da mama após o câncer. Ela tem uma ONG que se chama “Mulheres de Peito e Cor”, e traz demandas de mulheres negras da periferia do Rio de Janeiro para as políticas públicas sobre o câncer de mama no Brasil, além de oferecer apoio e acolhimento com o desenvolvimento da autoestima das mulheres após a cirurgia de remoção.</w:t>
      </w:r>
    </w:p>
    <w:p w:rsidR="00000000" w:rsidDel="00000000" w:rsidP="00000000" w:rsidRDefault="00000000" w:rsidRPr="00000000" w14:paraId="0000005E">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Daniela:</w:t>
      </w:r>
      <w:r w:rsidDel="00000000" w:rsidR="00000000" w:rsidRPr="00000000">
        <w:rPr>
          <w:rFonts w:ascii="Calibri" w:cs="Calibri" w:eastAsia="Calibri" w:hAnsi="Calibri"/>
          <w:rtl w:val="0"/>
        </w:rPr>
        <w:t xml:space="preserve"> Já a Waleska relativiza, dum ponto de vista feminista, essa preocupação com a manutenção do corpo, tendo em vista essas expectativas que são exógenas a nós, mulheres, sobre a feminilidade e a sensualidade, que tem um pouco a ver com os dilemas e dificuldades que uma mulher que tá passando pelo processo do câncer tem em mente. A mulher está mais preocupada em manter sua saúde, não como o seu corpo vai ficar depois, ou se ela vai ser abandonada ou não. Então </w:t>
      </w:r>
      <w:r w:rsidDel="00000000" w:rsidR="00000000" w:rsidRPr="00000000">
        <w:rPr>
          <w:rFonts w:ascii="Calibri" w:cs="Calibri" w:eastAsia="Calibri" w:hAnsi="Calibri"/>
          <w:rtl w:val="0"/>
        </w:rPr>
        <w:t xml:space="preserve">também um episódio</w:t>
      </w:r>
      <w:r w:rsidDel="00000000" w:rsidR="00000000" w:rsidRPr="00000000">
        <w:rPr>
          <w:rFonts w:ascii="Calibri" w:cs="Calibri" w:eastAsia="Calibri" w:hAnsi="Calibri"/>
          <w:rtl w:val="0"/>
        </w:rPr>
        <w:t xml:space="preserve"> delicado. Eu ia dar o spoiler dos próximos dois episódios, mas eu vou pular por causa do tempo</w:t>
      </w:r>
      <w:r w:rsidDel="00000000" w:rsidR="00000000" w:rsidRPr="00000000">
        <w:rPr>
          <w:rFonts w:ascii="Calibri" w:cs="Calibri" w:eastAsia="Calibri" w:hAnsi="Calibri"/>
          <w:rtl w:val="0"/>
        </w:rPr>
        <w:t xml:space="preserve">. Vocês aguardem o comecinho de novembro [risos e vozes em protesto].</w:t>
      </w:r>
      <w:r w:rsidDel="00000000" w:rsidR="00000000" w:rsidRPr="00000000">
        <w:rPr>
          <w:rFonts w:ascii="Calibri" w:cs="Calibri" w:eastAsia="Calibri" w:hAnsi="Calibri"/>
          <w:rtl w:val="0"/>
        </w:rPr>
        <w:t xml:space="preserve"> Tá bom, então vou ler os </w:t>
      </w:r>
      <w:r w:rsidDel="00000000" w:rsidR="00000000" w:rsidRPr="00000000">
        <w:rPr>
          <w:rFonts w:ascii="Calibri" w:cs="Calibri" w:eastAsia="Calibri" w:hAnsi="Calibri"/>
          <w:i w:val="1"/>
          <w:iCs w:val="1"/>
          <w:rtl w:val="0"/>
        </w:rPr>
        <w:t xml:space="preserve">spoilers</w:t>
      </w:r>
      <w:r w:rsidDel="00000000" w:rsidR="00000000" w:rsidRPr="00000000">
        <w:rPr>
          <w:rFonts w:ascii="Calibri" w:cs="Calibri" w:eastAsia="Calibri" w:hAnsi="Calibri"/>
          <w:rtl w:val="0"/>
        </w:rPr>
        <w:t xml:space="preserve">. Eu acho que…não sei se eu pus as imagens. Eu não pus, porque a gente ainda não produziu os demais. Mas o próximo episódio, então é spoiler, vai sair agora em novembro [2024], na primeira terça-feira de novembro, e se </w:t>
      </w:r>
      <w:r w:rsidDel="00000000" w:rsidR="00000000" w:rsidRPr="00000000">
        <w:rPr>
          <w:rFonts w:ascii="Calibri" w:cs="Calibri" w:eastAsia="Calibri" w:hAnsi="Calibri"/>
          <w:rtl w:val="0"/>
        </w:rPr>
        <w:t xml:space="preserve">chama</w:t>
      </w:r>
      <w:r w:rsidDel="00000000" w:rsidR="00000000" w:rsidRPr="00000000">
        <w:rPr>
          <w:rFonts w:ascii="Calibri" w:cs="Calibri" w:eastAsia="Calibri" w:hAnsi="Calibri"/>
          <w:rtl w:val="0"/>
        </w:rPr>
        <w:t xml:space="preserve"> “Entre Fissuras e Cortinas: Modos Feministas de Habitar a Memória”. A gente foca sobre as narrativas museológicas sobre a nossa história, esse grande espaço de ação e transformação do nosso entendimento sobre nós mesmas, sobre a nossa memória coletiva. A gente entrevistou a Camila Wichers, que é professora da UFG, na época, e agora veio para São Paulo para o Museu de Arqueologia, e o Leonardo Azevedo, que é o </w:t>
      </w:r>
      <w:r w:rsidDel="00000000" w:rsidR="00000000" w:rsidRPr="00000000">
        <w:rPr>
          <w:rFonts w:ascii="Calibri" w:cs="Calibri" w:eastAsia="Calibri" w:hAnsi="Calibri"/>
          <w:rtl w:val="0"/>
        </w:rPr>
        <w:t xml:space="preserve">orientando</w:t>
      </w:r>
      <w:r w:rsidDel="00000000" w:rsidR="00000000" w:rsidRPr="00000000">
        <w:rPr>
          <w:rFonts w:ascii="Calibri" w:cs="Calibri" w:eastAsia="Calibri" w:hAnsi="Calibri"/>
          <w:rtl w:val="0"/>
        </w:rPr>
        <w:t xml:space="preserve"> dela, doutorando na UFG. Eles nos falam sobre as narrativas museológicas de uma perspectiva de gênero e sexualidade. A gente também visitou o MIS, o Museu de Imagens e Som no Centro de Goiânia e acompanhou uma uma exposição sobre memórias da ditadura militar na cidade. Então, a Camila dá uma definição afinada dos museus do Brasil como “espaços de deleite do pacto narcísico branco e colonialista". E o Leonardo problematiza o quanto as narrativas de masculinidade que se veicula nesses espaços são violentas. Então, tá um episódio pé na porta, muito bom. O 30, que vem em dezembro, foi gravado esse ano em Belém, se </w:t>
      </w:r>
      <w:r w:rsidDel="00000000" w:rsidR="00000000" w:rsidRPr="00000000">
        <w:rPr>
          <w:rFonts w:ascii="Calibri" w:cs="Calibri" w:eastAsia="Calibri" w:hAnsi="Calibri"/>
          <w:rtl w:val="0"/>
        </w:rPr>
        <w:t xml:space="preserve">chama</w:t>
      </w:r>
      <w:r w:rsidDel="00000000" w:rsidR="00000000" w:rsidRPr="00000000">
        <w:rPr>
          <w:rFonts w:ascii="Calibri" w:cs="Calibri" w:eastAsia="Calibri" w:hAnsi="Calibri"/>
          <w:rtl w:val="0"/>
        </w:rPr>
        <w:t xml:space="preserve"> “Nosso museu está vivo, o nosso conhecimento está no território”. A gente traz novamente uma discussão sobre museus e memórias, partindo das experiências com contra-narrativas indígenas. Nós conversamos com Cláudia Lopes, que é antropóloga, do Museu Emílio Goeldi no Pará e com a Ana Manuela Karipuna sobre o legado da cultura material indígena que habita museus como esse, é um dos mais importantes do Brasil. Ana Manuela fala das perspectivas de mulheres indígenas sobre a universidade e a ciência, aproveitando o espaço do projeto de uma ciência intercultural, que é um projeto liderado pela Cláudia, abre para diálogos e produções em outros formatos. E aí, a gente também conversou com a mãe da Ana Manoela, que é técnica do museu, a Susana Karipuna, que cuida da reserva técnica e do acervo do museu. Então, é um episódio transgeracional. Bom, uma ciência que exclui pessoas negras do seu protocolo, que apaga o trabalho e as contribuições de mulheres da sua história, que </w:t>
      </w:r>
      <w:r w:rsidDel="00000000" w:rsidR="00000000" w:rsidRPr="00000000">
        <w:rPr>
          <w:rFonts w:ascii="Calibri" w:cs="Calibri" w:eastAsia="Calibri" w:hAnsi="Calibri"/>
          <w:rtl w:val="0"/>
        </w:rPr>
        <w:t xml:space="preserve">patologiza</w:t>
      </w:r>
      <w:r w:rsidDel="00000000" w:rsidR="00000000" w:rsidRPr="00000000">
        <w:rPr>
          <w:rFonts w:ascii="Calibri" w:cs="Calibri" w:eastAsia="Calibri" w:hAnsi="Calibri"/>
          <w:rtl w:val="0"/>
        </w:rPr>
        <w:t xml:space="preserve"> e destitui crianças de processos decisórios relacionados aos seus corpos e sua saúde, que violenta e infantiliza as mulheres nos seus processos de gestação, parto e amamentação, não é uma ciência que nos interessa. Uma ciência que reduz mulheres às obrigações de maternidade e a padrões irreais de corpo e sensualidade, não é uma ciência que nos interessa. Nós não queremos também seguir com narrativas e memórias coletivas aprisionadas em pactos coloniais violentos, genocidas e de exploração desenfreada do nosso povo e do nosso território. A gente deseja a total reconstrução nas narrativas e museus, na direção de um outro projeto coletivo que tem pouco a ver com esse que nós temos hoje, e que tá concretizado nas estruturas das universidades, e o seu passado centrado em hierarquias e práticas que não cabem mais. Então, as histórias que nós contamos no Mundaréu com essas pesquisadoras nos ajudam a pensar estratégias para transformações dentro e fora da universidade, em sentidos que nos possibilitem insistir em estar na ciência e seguir contribuindo para sua produção. É isso. Obrigada!</w:t>
      </w:r>
    </w:p>
    <w:p w:rsidR="00000000" w:rsidDel="00000000" w:rsidP="00000000" w:rsidRDefault="00000000" w:rsidRPr="00000000" w14:paraId="00000060">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after="0" w:before="0" w:line="360" w:lineRule="auto"/>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[palmas]</w:t>
      </w:r>
    </w:p>
    <w:p w:rsidR="00000000" w:rsidDel="00000000" w:rsidP="00000000" w:rsidRDefault="00000000" w:rsidRPr="00000000" w14:paraId="00000062">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line="360" w:lineRule="auto"/>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[Trilha sonora]</w:t>
      </w:r>
    </w:p>
    <w:p w:rsidR="00000000" w:rsidDel="00000000" w:rsidP="00000000" w:rsidRDefault="00000000" w:rsidRPr="00000000" w14:paraId="00000064">
      <w:pPr>
        <w:spacing w:line="360" w:lineRule="auto"/>
        <w:ind w:right="289.1338582677173"/>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Samba com violão de sete cordas, cavaco e guitarra, surdo, triângulo e ganzá. Tocada leve e envolvente se introduz pela melodia instrumental. A voz feminina canta:</w:t>
      </w:r>
    </w:p>
    <w:p w:rsidR="00000000" w:rsidDel="00000000" w:rsidP="00000000" w:rsidRDefault="00000000" w:rsidRPr="00000000" w14:paraId="00000065">
      <w:pPr>
        <w:spacing w:line="360" w:lineRule="auto"/>
        <w:ind w:right="289.1338582677173"/>
        <w:jc w:val="both"/>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66">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Pra que esperar se eu sou movimento?</w:t>
      </w:r>
    </w:p>
    <w:p w:rsidR="00000000" w:rsidDel="00000000" w:rsidP="00000000" w:rsidRDefault="00000000" w:rsidRPr="00000000" w14:paraId="00000067">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Pra que questionar inventaram tempo?</w:t>
      </w:r>
    </w:p>
    <w:p w:rsidR="00000000" w:rsidDel="00000000" w:rsidP="00000000" w:rsidRDefault="00000000" w:rsidRPr="00000000" w14:paraId="00000068">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Soraya:</w:t>
      </w:r>
      <w:r w:rsidDel="00000000" w:rsidR="00000000" w:rsidRPr="00000000">
        <w:rPr>
          <w:rFonts w:ascii="Calibri" w:cs="Calibri" w:eastAsia="Calibri" w:hAnsi="Calibri"/>
          <w:rtl w:val="0"/>
        </w:rPr>
        <w:t xml:space="preserve"> Bom, gente, então para terminar, pelo menos essa parte aqui da mesa, eu vou passar a palavra para a professora Carolina Cantarino Rodrigues que é p</w:t>
      </w:r>
      <w:r w:rsidDel="00000000" w:rsidR="00000000" w:rsidRPr="00000000">
        <w:rPr>
          <w:rFonts w:ascii="Calibri" w:cs="Calibri" w:eastAsia="Calibri" w:hAnsi="Calibri"/>
          <w:rtl w:val="0"/>
        </w:rPr>
        <w:t xml:space="preserve">rofessora da Faculdade de Ciências Aplicadas (FCA), da Universidade Estadual de Campinas (UNICAMP), do Mestrado Interdisciplinar em Ciências Humanas e Sociais Aplicadas (ICHSA-FCA-UNICAMP) e do Programa de Pós-Graduação em Ciências Sociais (PPGCS), do Instituto de Filosofia e Ciências Humanas (IFCH-UNICAMP). É membro da Comissão de Diversidade Étnico Racial (CADER) da Diretoria Executiva de Direitos Humanos (</w:t>
      </w:r>
      <w:r w:rsidDel="00000000" w:rsidR="00000000" w:rsidRPr="00000000">
        <w:rPr>
          <w:rFonts w:ascii="Calibri" w:cs="Calibri" w:eastAsia="Calibri" w:hAnsi="Calibri"/>
          <w:rtl w:val="0"/>
        </w:rPr>
        <w:t xml:space="preserve">DeDH</w:t>
      </w:r>
      <w:r w:rsidDel="00000000" w:rsidR="00000000" w:rsidRPr="00000000">
        <w:rPr>
          <w:rFonts w:ascii="Calibri" w:cs="Calibri" w:eastAsia="Calibri" w:hAnsi="Calibri"/>
          <w:rtl w:val="0"/>
        </w:rPr>
        <w:t xml:space="preserve">) da UNICAMP. É bacharel em Sociologia e Ciência Política (1998), Mestre em Antropologia Social (2004) e Doutora em Ciências Sociais (2011), pelo Instituto de Filosofia e Ciências Humanas (IFCH), da Universidade Estadual de Campinas (UNICAMP). Especialista em Jornalismo Científico (2004), fez pós-doutorado no Laboratório de Estudos Avançados em Jornalismo (Labjor-UNICAMP) onde atuou em diversos projetos de pesquisa e extensão. Atualmente faz parte do grupo de pesquisa Rede Latinoamericana de Divulgação Científica e Mudanças Climáticas (Rede </w:t>
      </w:r>
      <w:r w:rsidDel="00000000" w:rsidR="00000000" w:rsidRPr="00000000">
        <w:rPr>
          <w:rFonts w:ascii="Calibri" w:cs="Calibri" w:eastAsia="Calibri" w:hAnsi="Calibri"/>
          <w:rtl w:val="0"/>
        </w:rPr>
        <w:t xml:space="preserve">DCMC</w:t>
      </w:r>
      <w:r w:rsidDel="00000000" w:rsidR="00000000" w:rsidRPr="00000000">
        <w:rPr>
          <w:rFonts w:ascii="Calibri" w:cs="Calibri" w:eastAsia="Calibri" w:hAnsi="Calibri"/>
          <w:rtl w:val="0"/>
        </w:rPr>
        <w:t xml:space="preserve">) que reúne pesquisadores de diversas instituições de ensino superior do Brasil e América Latina. Participa do tema integrador "Comunicação e educação para sustentabilidade" do INCT Mudanças Climáticas. Também é pesquisadora do - oh, os nomes são ótimos -  "multiTÃO: prolifer-artes sub-vertendo ciências e educações", coletivo transdisciplinar que aposta em experimentações com imagens, mídias, artes, filosofia, comunicação, educação e ciências, tanto na pesquisa, quanto na criação de artefatos de divulgação científica; e integrante do grupo de pesquisa Informação, Comunicação, Tecnologia e Sociedade (ICTS-UNICAMP). Tem experiência em pesquisa na área Interdisciplinar (Artes, Ciências e Tecnologias), nas Ciências Sociais, com ênfase em Antropologia Social (Antropologia da Política; Antropologia da Ciência e da Tecnologia), na área de Comunicação (Jornalismo e Divulgação Científica e Cultural). Suas publicações abordam os seguintes temas: ações afirmativas e políticas públicas; políticas da identidade e da diferença; regimes de percepção do tempo e memória; artes, ciências e tecnologias; experimentações metodológicas; biotecnologias e mudanças climáticas. Como jornalista, possui dezenas de publicações relacionadas à cultura, ciência e tecnologia. É editora da Revista ClimaCom - pesquisa, jornalismo e arte (ISSN 2359-4705) e colunista do Jornal da Unicamp.</w:t>
      </w:r>
      <w:r w:rsidDel="00000000" w:rsidR="00000000" w:rsidRPr="00000000">
        <w:rPr>
          <w:rFonts w:ascii="Calibri" w:cs="Calibri" w:eastAsia="Calibri" w:hAnsi="Calibri"/>
          <w:rtl w:val="0"/>
        </w:rPr>
        <w:t xml:space="preserve"> Ela tem uma tarefa agora simples de trazer questões que as nossas colegas aqui trouxeram e abrir um pouquinho o debate.</w:t>
      </w:r>
    </w:p>
    <w:p w:rsidR="00000000" w:rsidDel="00000000" w:rsidP="00000000" w:rsidRDefault="00000000" w:rsidRPr="00000000" w14:paraId="0000006A">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Carolina Cantarino Rodrigues: </w:t>
      </w:r>
      <w:r w:rsidDel="00000000" w:rsidR="00000000" w:rsidRPr="00000000">
        <w:rPr>
          <w:rFonts w:ascii="Calibri" w:cs="Calibri" w:eastAsia="Calibri" w:hAnsi="Calibri"/>
          <w:rtl w:val="0"/>
        </w:rPr>
        <w:t xml:space="preserve">Eu que agradeço, Soraya. É um prazer estar aqui com Dani, Elaine, Indianara, com todes vocês. Eu não vou propriamente fazer comentários. Eu vou também tomar para mim essa questão que foi posta para mesa: é possível fazer uma ciência feminista no Brasil do século XXI? Eu acho que vocês já responderam que sim, porque fazer uma ciência feminista no século XXI é praticar, fazer ciências de outros e diferentes modos. Aqui eu quero destacar o possível, o poder ser, a ciência que pode vir a ser de outros modos, ser praticada de outras maneiras. Porque eu acho que isso nos leva para a questão da ética e para essa questão da experimentação, que eu acho que se fez bastante presente nas apresentações que vocês trouxeram. E eu quero destacar esse poder vir a ser da ciência e essa questão da experimentação, porque eu preciso dizer que eu falo aqui a partir do meu interesse pelo feminismo negro radical, então o pensamento</w:t>
      </w:r>
      <w:r w:rsidDel="00000000" w:rsidR="00000000" w:rsidRPr="00000000">
        <w:rPr>
          <w:rFonts w:ascii="Calibri" w:cs="Calibri" w:eastAsia="Calibri" w:hAnsi="Calibri"/>
          <w:rtl w:val="0"/>
        </w:rPr>
        <w:t xml:space="preserve"> negro radical da Denise Ferreira da Silva, do Fred Moten, da Hortense Spillers, do meu interesse pelo transfeminismo, então o pensamento trans do Paul B. Preciado, Marquis Bey, J. Mombaça, Castiel Vitorino, o interesse pela filosofia e epistemologia da ciência, principalmente a Isabelle Stengers, a antropologia da </w:t>
      </w:r>
      <w:r w:rsidDel="00000000" w:rsidR="00000000" w:rsidRPr="00000000">
        <w:rPr>
          <w:rFonts w:ascii="Calibri" w:cs="Calibri" w:eastAsia="Calibri" w:hAnsi="Calibri"/>
          <w:rtl w:val="0"/>
        </w:rPr>
        <w:t xml:space="preserve">Elizabeth</w:t>
      </w:r>
      <w:r w:rsidDel="00000000" w:rsidR="00000000" w:rsidRPr="00000000">
        <w:rPr>
          <w:rFonts w:ascii="Calibri" w:cs="Calibri" w:eastAsia="Calibri" w:hAnsi="Calibri"/>
          <w:rtl w:val="0"/>
        </w:rPr>
        <w:t xml:space="preserve"> Povinelli</w:t>
      </w:r>
      <w:r w:rsidDel="00000000" w:rsidR="00000000" w:rsidRPr="00000000">
        <w:rPr>
          <w:rFonts w:ascii="Calibri" w:cs="Calibri" w:eastAsia="Calibri" w:hAnsi="Calibri"/>
          <w:rtl w:val="0"/>
        </w:rPr>
        <w:t xml:space="preserve">, enfim, estou citando todas essas pessoas porque todas elas vão defender a necessidade, a urgência política da imaginação. Diante de tudo que a gente vem vivendo, diante de todos os desafios que estão postos para a gente nas diferentes dimensões da vida, essas diferentes perspectivas e esses diferentes feminismos vão dizer que é necessário mais imaginação política. E, nesse sentido, trata-se de recusar, como é que a gente pode recusar a captura da imaginação política pelos poderes e saberes instituídos. Porque o que eles querem, como diz a Denise Ferreira da Silva, é traduzir tudo </w:t>
      </w:r>
      <w:r w:rsidDel="00000000" w:rsidR="00000000" w:rsidRPr="00000000">
        <w:rPr>
          <w:rFonts w:ascii="Calibri" w:cs="Calibri" w:eastAsia="Calibri" w:hAnsi="Calibri"/>
          <w:rtl w:val="0"/>
        </w:rPr>
        <w:t xml:space="preserve">naquilo</w:t>
      </w:r>
      <w:r w:rsidDel="00000000" w:rsidR="00000000" w:rsidRPr="00000000">
        <w:rPr>
          <w:rFonts w:ascii="Calibri" w:cs="Calibri" w:eastAsia="Calibri" w:hAnsi="Calibri"/>
          <w:rtl w:val="0"/>
        </w:rPr>
        <w:t xml:space="preserve"> que já é conhecido, ou no mundo tal como nós já conhecemos, para usar uma expressão dela. Então, o poder vir a ser das ciências, esses outros modos, diferentes modos de praticar ciência, fazer uma ciência feminista, é criar novas possibilidades de existência para ciências, outros devires para ciências. E eu acho que isso fica bastante evidente na antropologia, que vem sendo praticada pela Dani, pela Soraya, com o Mundaréu, na antropologia da saúde, ou na interface da saúde, como nos trouxe a Elaine, enfim, a partir dessa disputa epistêmica, né, entre o saber médico, conhecimento médico e o conhecimento das pacientes, então acho que é defender que aquilo que elas produzem a partir da sua experiência é conhecimento, e a epistemologia, a história das ciências nessa relação com o feminismo, o feminismo negro interseccional que a Indianara também nos trouxe aqui. E aí, enfim, pensando na pergunta que foi posta para a mesa, eu queria, na companhia dessas pessoas, desses autores que eu mencionei aqui, eu queria defender que fazer ciência feminista no Brasil é reativar, a gente precisa reativar a dimensão anticapitalista do feminismo da ciência.  Porque esses outros </w:t>
      </w:r>
      <w:r w:rsidDel="00000000" w:rsidR="00000000" w:rsidRPr="00000000">
        <w:rPr>
          <w:rFonts w:ascii="Calibri" w:cs="Calibri" w:eastAsia="Calibri" w:hAnsi="Calibri"/>
          <w:rtl w:val="0"/>
        </w:rPr>
        <w:t xml:space="preserve">devires</w:t>
      </w:r>
      <w:r w:rsidDel="00000000" w:rsidR="00000000" w:rsidRPr="00000000">
        <w:rPr>
          <w:rFonts w:ascii="Calibri" w:cs="Calibri" w:eastAsia="Calibri" w:hAnsi="Calibri"/>
          <w:rtl w:val="0"/>
        </w:rPr>
        <w:t xml:space="preserve"> da ciência passam por a gente escolher com quem que a gente vai se aliar politicamente. Com quem que a ciência vai se aliar politicamente? </w:t>
      </w:r>
    </w:p>
    <w:p w:rsidR="00000000" w:rsidDel="00000000" w:rsidP="00000000" w:rsidRDefault="00000000" w:rsidRPr="00000000" w14:paraId="0000006C">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D">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Carolina:</w:t>
      </w:r>
      <w:r w:rsidDel="00000000" w:rsidR="00000000" w:rsidRPr="00000000">
        <w:rPr>
          <w:rFonts w:ascii="Calibri" w:cs="Calibri" w:eastAsia="Calibri" w:hAnsi="Calibri"/>
          <w:rtl w:val="0"/>
        </w:rPr>
        <w:t xml:space="preserve"> Vai ser com o capital, com o Estado ou com os movimentos sociais, periféricos, indígenas, LGBTs, negros, PCDs e todos aqueles outros movimentos e coletivos que a gente ainda sequer pode nomear. Porque o que a gente tem notado é que, diante da crise de legitimidade das ciências, uma aposta que tem sido feita, muitas vezes, pela universidade é a de buscar emprestar a legitimidade, junto ao mercado e a indústria. Com todo o conhecimento de aplicações e produtos patentes. Ou até mesmo essa ideia da prestação de serviços com o ensino reduzido  a questão da profissionalização. Com essa ideia de uma formação profissional tendo em vista uma inserção no mercado. Então, eu acho que isso também ficou muito evidente nas apresentações de vocês. A ciência feminista, ela precisa ser anticapitalista e se aliar politicamente, enfim, com os movimentos sociais. E aqui, pensando nessa questão das alianças políticas, eu quero destacar algo que a Isabelle Stengers traz no livro “Uma Outra Ciência é Possível”, que ela vai dizer algo em relação à escalabilidade do conhecimento, que eu acho muito interessante. Ela vai dizer que o conhecimento tende a ser reconhecido como científico quando ele vale para diferentes escalas, independentemente das circunstâncias, dos encontros, das relações. Então, essa ideia de que é um conhecimento que pode pairar e servir, que pode ser universalizável, valendo para toda e qualquer situação. Ou seja, a gente está aqui completamente na contramão do que a epistemologia feminista vem defendendo, que é justamente a necessidade da gente situar, da gente corporificar, da gente aterrar os conhecimentos. E aí acho que a gente vai tendo esse embate entre esses conhecimentos que vão ser, que vão defender a sua legitimidade a partir dessa capacidade de escalabilidade. Então, é um conhecimento que seria reproduzido, tanto da perspectiva do capital, da indústria, quanto da perspectiva do Estado, e aí eu acho que é algo bastante instigante para a gente pensar nas Ciências Sociais, que tendem a também emprestar a  legitimidade para existir nessa relação com o Estado, sempre com essa ideia de que esse conhecimento pode ser traduzido em políticas públicas, então ele é válido. E o que a Isabelle Stengers vai dizer? Ela diz, bom, a gente precisa defender, uma outra ciência possível passa por defender esse conhecimento que não pode ser reproduzido, reprodutível.  E aí você tem a valorização das práticas e dos saberes locais, não escaláveis. E eu acho que isso aparece também de uma maneira bastante interessante nos trabalhos de vocês. A Elaine traz isso. Você está falando do Estado e da indústria. Você está falando da questão dos direitos reprodutivos e da indústria farmacêutica, e também do testemunho das narrativas das mulheres usuárias do SUS e dos métodos contraceptivos. Então você tem aí essa disputa, de um conhecimento que vai dizer: “não, eu valho para toda e qualquer situação”, e essas mulheres defendendo o seu direito de dizer sobre os seus próprios corpos, enfim., a partir portanto desse conhecimento corporificado delas. </w:t>
      </w:r>
    </w:p>
    <w:p w:rsidR="00000000" w:rsidDel="00000000" w:rsidP="00000000" w:rsidRDefault="00000000" w:rsidRPr="00000000" w14:paraId="0000006E">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Carolina:</w:t>
      </w:r>
      <w:r w:rsidDel="00000000" w:rsidR="00000000" w:rsidRPr="00000000">
        <w:rPr>
          <w:rFonts w:ascii="Calibri" w:cs="Calibri" w:eastAsia="Calibri" w:hAnsi="Calibri"/>
          <w:rtl w:val="0"/>
        </w:rPr>
        <w:t xml:space="preserve"> E essa questão da escalabilidade que a Stengers traz, que ela vai dizer que é a característica dessa ciência com C maiúsculo, é importante a gente estar atenta a isso, porque ela vai dizer que tudo que não é escalável, essa ciência vai defender que deve ser eliminado, porque atrapalha a aceleração tecnológica e do capital. E aí eu acho que, enfim, toda a questão que aparece também nos trabalhos que vocês trouxeram, </w:t>
      </w:r>
      <w:r w:rsidDel="00000000" w:rsidR="00000000" w:rsidRPr="00000000">
        <w:rPr>
          <w:rFonts w:ascii="Calibri" w:cs="Calibri" w:eastAsia="Calibri" w:hAnsi="Calibri"/>
          <w:rtl w:val="0"/>
        </w:rPr>
        <w:t xml:space="preserve">dessa</w:t>
      </w:r>
      <w:r w:rsidDel="00000000" w:rsidR="00000000" w:rsidRPr="00000000">
        <w:rPr>
          <w:rFonts w:ascii="Calibri" w:cs="Calibri" w:eastAsia="Calibri" w:hAnsi="Calibri"/>
          <w:rtl w:val="0"/>
        </w:rPr>
        <w:t xml:space="preserve"> deslegitimação do conhecimento da Antropologia em relação ao saber médico, enfim, aos outros modos de conhecimento, acho que vai um pouco nessa direção. E o que ela vai dizer é que a desaceleração, que é o que ela vai defender, seria necessária, enfim, para os cientistas desacelerarem, eles precisam aprender a levar a sério aquilo que a sua ciência elimina quando faz a defesa da necessidade do avanço do conhecimento, né? E o que a ciência elimina, o que o saber médico elimina: o saber dos pacientes, a desqualificação das narrativas. Fiquei pensando aqui, Elaine, que tem essa desqualificação das narrativas pelo saber médico e aí pensando nessa questão hormonal, acho que isso tem uma aproximação interessante em relação a pessoas trans e travestis, porque você também tem uma desqualificação, uma deslegitimação do saber dessas pessoas por parte do saber médico, do saber psicológico, psicanalítico, enfim, que tende a patologizar as suas experiências de vida. Tomando uma outra provocação da Stengers, ela vai dizer, bom, se outros devires das ciências, outros modos de fazer ciência, de praticar ciência, passam por essa relação com diferentes saberes que não os científicos, então talvez valesse a pena a gente parar de falar em interdisciplinaridade, porque a gente fica trabalhando sobre essa noção de disciplinas, e passar a falar sobre o experimento do encontro. Que eu acho que é a divulgação científica, né, Dani? A experiência do Mundaréu é isso, né? Que ela vai dizer que o experimento do encontro é quando a ciência deixa de ser o centro das relações. Ela passa a compartilhar, a participar dessa experiência compartilhada de aprendizado. Então, eu acho que a divulgação científica, ela é politicamente, estrategicamente, importante na universidade, assim como a extensão, assim como o campo da cultura, porque é esse lugar onde você vai ter essa possibilidade de promoção desses encontros entre os diferentes modos de conhecimento. Bom, as ciências sociais, as ciências humanas também podem ser isso. E eu acho que o Mundaréu é muito rico nesse sentido. Porque você, enfim, aí é algo que o </w:t>
      </w:r>
      <w:r w:rsidDel="00000000" w:rsidR="00000000" w:rsidRPr="00000000">
        <w:rPr>
          <w:rFonts w:ascii="Calibri" w:cs="Calibri" w:eastAsia="Calibri" w:hAnsi="Calibri"/>
          <w:rtl w:val="0"/>
        </w:rPr>
        <w:t xml:space="preserve">Fred Molten e o Stefano Harney, nesse livro que acabou de ser traduzido, que é o </w:t>
      </w:r>
      <w:r w:rsidDel="00000000" w:rsidR="00000000" w:rsidRPr="00000000">
        <w:rPr>
          <w:rFonts w:ascii="Calibri" w:cs="Calibri" w:eastAsia="Calibri" w:hAnsi="Calibri"/>
          <w:rtl w:val="0"/>
        </w:rPr>
        <w:t xml:space="preserve">Sobcomuns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vão dizer que a gente, e eu acho que isso é muito presente nas ciências sociais, eles vão dizer, a gente precisa evitar ser o acadêmico crítico. Eles vão bater muito na crítica como um dispositivo de produção de conhecimento. Eles vão dizer que a crítica guarda um resquício iluminista, missionário, colonialista, com essa ideia de que você vai esclarecer o outro, de que você vai desmistificar crenças, vai remover barreiras ideológicas, ou vai considerar os outros, até mesmo os outros estudantes, como aqueles seres que não seriam capazes, não teriam autonomia de pensamento. </w:t>
      </w:r>
    </w:p>
    <w:p w:rsidR="00000000" w:rsidDel="00000000" w:rsidP="00000000" w:rsidRDefault="00000000" w:rsidRPr="00000000" w14:paraId="00000070">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Carolina:</w:t>
      </w:r>
      <w:r w:rsidDel="00000000" w:rsidR="00000000" w:rsidRPr="00000000">
        <w:rPr>
          <w:rFonts w:ascii="Calibri" w:cs="Calibri" w:eastAsia="Calibri" w:hAnsi="Calibri"/>
          <w:rtl w:val="0"/>
        </w:rPr>
        <w:t xml:space="preserve"> Enfim, o acadêmico crítico, a acadêmica crítica, o dispositivo crítico é sempre esse que trabalha nessa direção da correção, do corrigir outras pessoas. Então, acho que isso se distingue bastante dessa ideia de um encontro que produz conhecimento coletivamente. E acho que é algo interessante para estarmos atentas também. E eu falei dessa questão do Estado, acho que uma outra pessoa que vem nos provocando, ela vai dizer dessa toxicidade do liberalismo tardio, é a Elizabeth Povinelli. Eu acho que a partir dela a gente pode pensar como é que a ciência feminista pode funcionar como uma espécie de antídoto para essa toxicidade do liberalismo, que de novo deseja traduzir tudo naquilo que já é, nessa linguagem já instituída em torno do reconhecimento, do que pode ser audível, do que pode ser pensável, visível, dizível. É a provocação também que a Denise Ferreira da Silva vai nos fazer, ela vai dizer, a gente vai seguir defendendo a inclusão nesse mundo como o conhecemos, esse mundo que é constitutivamente racializado, constitutivamente cis-heteropatriarcal? Acho que são boas questões para a gente pensar, enfim, nesse momento de transformações radicais, que eu acho que exigem essa radicalidade do pensamento que essas autoras nos trazem. Então, </w:t>
      </w:r>
      <w:r w:rsidDel="00000000" w:rsidR="00000000" w:rsidRPr="00000000">
        <w:rPr>
          <w:rFonts w:ascii="Calibri" w:cs="Calibri" w:eastAsia="Calibri" w:hAnsi="Calibri"/>
          <w:rtl w:val="0"/>
        </w:rPr>
        <w:t xml:space="preserve">Fred Moten e Harney,</w:t>
      </w:r>
      <w:r w:rsidDel="00000000" w:rsidR="00000000" w:rsidRPr="00000000">
        <w:rPr>
          <w:rFonts w:ascii="Calibri" w:cs="Calibri" w:eastAsia="Calibri" w:hAnsi="Calibri"/>
          <w:rtl w:val="0"/>
        </w:rPr>
        <w:t xml:space="preserve"> mais uma vez, vão dizer, a universidade vai seguir trabalhando para tornar o mundo mais transparente, mais legível para o Estado e para o capital? Ou será que a gente vai produzir conhecimento com esse intuito de produzir diferença no mundo, ou até mesmo de produzir opacidade no mundo, como uma maneira da gente obstaculizar essa captura pelo capital e pelo Estado? E aí, nesse sentido, eles vão falar sempre disso que não pode ser mensurado, disso que não pode ser aprimorado, que não pode ser aplicável, e que vai, novamente, ser tido como, “ah, mas isso é pouco profissional, isso é pouco prático, isso é ingênuo”. Eles vão dizer muito como é que esses outros modos de conhecimento, de prática de produção de conhecimento na universidade, vão sempre ser desqualificados por um chamado à ordem, que é meio que essa coisa </w:t>
      </w:r>
      <w:r w:rsidDel="00000000" w:rsidR="00000000" w:rsidRPr="00000000">
        <w:rPr>
          <w:rFonts w:ascii="Calibri" w:cs="Calibri" w:eastAsia="Calibri" w:hAnsi="Calibri"/>
          <w:i w:val="1"/>
          <w:iCs w:val="1"/>
          <w:rtl w:val="0"/>
        </w:rPr>
        <w:t xml:space="preserve">realpolitik</w:t>
      </w:r>
      <w:r w:rsidDel="00000000" w:rsidR="00000000" w:rsidRPr="00000000">
        <w:rPr>
          <w:rFonts w:ascii="Calibri" w:cs="Calibri" w:eastAsia="Calibri" w:hAnsi="Calibri"/>
          <w:rtl w:val="0"/>
        </w:rPr>
        <w:t xml:space="preserve"> d</w:t>
      </w:r>
      <w:r w:rsidDel="00000000" w:rsidR="00000000" w:rsidRPr="00000000">
        <w:rPr>
          <w:rFonts w:ascii="Calibri" w:cs="Calibri" w:eastAsia="Calibri" w:hAnsi="Calibri"/>
          <w:rtl w:val="0"/>
        </w:rPr>
        <w:t xml:space="preserve">e que: “ah, não, você está... Vamos aqui ao que realmente interessa”. E aí, enfim, o que eles trazem, eu acho que é, pensando nessa relação Estado e capital, como é que a gente, em vez de só nos dirigirmos ao Estado e ao capital, como é que a gente pode, podemos nos dirigir a nós mesmas? Dessa perspectiva micropolítica mesmo. Como é que a gente pode retomar o nosso desejo e, de novo, a nossa capacidade imaginativa, diante de todas essas capturas que estão colocadas. E aí, enfim, fazer ciência feminista no século XXI é adotar uma postura anticapitalista, e acho que fazer ciência feminista no Brasil no século XXI é valorizar a pluralidade dos feminismos e das ciências.  Acho que há necessidade sempre de defender o feminismo plural, né? Então é o feminismo indígena comunitário de </w:t>
      </w:r>
      <w:r w:rsidDel="00000000" w:rsidR="00000000" w:rsidRPr="00000000">
        <w:rPr>
          <w:rFonts w:ascii="Calibri" w:cs="Calibri" w:eastAsia="Calibri" w:hAnsi="Calibri"/>
          <w:rtl w:val="0"/>
        </w:rPr>
        <w:t xml:space="preserve">Abya Ayala</w:t>
      </w:r>
      <w:r w:rsidDel="00000000" w:rsidR="00000000" w:rsidRPr="00000000">
        <w:rPr>
          <w:rFonts w:ascii="Calibri" w:cs="Calibri" w:eastAsia="Calibri" w:hAnsi="Calibri"/>
          <w:rtl w:val="0"/>
        </w:rPr>
        <w:t xml:space="preserve">, é o feminismo negro da Améfrica Ladina que a Dani trouxe, dos quilombos, dos terreiros, da ancestralidade, que de uma maneira interessante vão nos lembrar, junto com o transfeminismo, que o feminismo não diz respeito a uma política de gênero ou a uma categoria mulher, mas ele diz respeito a uma política da terra, que se coloca diante do antropocentrismo, algo que é super importante em tempos de catástrofe e de antropoceno. Então, a gente está falando de algo que não diz respeito somente às mulheres, mas às pessoas, aos animais, às plantas, aos minerais, a todos os corpos viventes, a todos os corpos vulneráveis que, claro, de diferentes maneiras e intensidades, vão viver essa catástrofe, mas como é que, se a gente está falando de aliança política, como é que essa aliança ela pode ser multi-espécies? Como é que a gente pode pensar em novas </w:t>
      </w:r>
      <w:r w:rsidDel="00000000" w:rsidR="00000000" w:rsidRPr="00000000">
        <w:rPr>
          <w:rFonts w:ascii="Calibri" w:cs="Calibri" w:eastAsia="Calibri" w:hAnsi="Calibri"/>
          <w:rtl w:val="0"/>
        </w:rPr>
        <w:t xml:space="preserve">relacionalidades</w:t>
      </w:r>
      <w:r w:rsidDel="00000000" w:rsidR="00000000" w:rsidRPr="00000000">
        <w:rPr>
          <w:rFonts w:ascii="Calibri" w:cs="Calibri" w:eastAsia="Calibri" w:hAnsi="Calibri"/>
          <w:rtl w:val="0"/>
        </w:rPr>
        <w:t xml:space="preserve">, novos coletivos, diferentes de coletivos e relacionalidades organizadas a partir das identidades modernas, porque são as identidades que foram produzidas pela racialização e pela generificação.  Então, os movimentos ecológicos, transfeministas, indígenas, antirracistas, </w:t>
      </w:r>
      <w:r w:rsidDel="00000000" w:rsidR="00000000" w:rsidRPr="00000000">
        <w:rPr>
          <w:rFonts w:ascii="Calibri" w:cs="Calibri" w:eastAsia="Calibri" w:hAnsi="Calibri"/>
          <w:rtl w:val="0"/>
        </w:rPr>
        <w:t xml:space="preserve">eles estão</w:t>
      </w:r>
      <w:r w:rsidDel="00000000" w:rsidR="00000000" w:rsidRPr="00000000">
        <w:rPr>
          <w:rFonts w:ascii="Calibri" w:cs="Calibri" w:eastAsia="Calibri" w:hAnsi="Calibri"/>
          <w:rtl w:val="0"/>
        </w:rPr>
        <w:t xml:space="preserve"> transversalizando as suas lutas. E aí como é que a ciência entra compondo esses novos agenciamentos não antropocêntricos? É algo que que Preciado vai nos lembrar, dizendo, olha, não é à toa que as ciências, esses novos modos de produção de conhecimento e esses coletivos feministas, trans, indígenas e negros, são os grandes alvos da caça às bruxas que vem sendo promovida pelo fascismo em curso. Então, enfim, acho que é isso. Acho que defender sempre essa pluralização, defender essa pluralização no que diz respeito a diferentes maneiras e modos de produção de conhecimento e que a universidade pode ser esse lugar pluri epistêmico, eu acho que se a universidade está sob disputa, eu acho que é o momento da gente fazer essa defesa da presença, da pluralidade dos conhecimentos na universidade. É isso. Obrigada!</w:t>
      </w:r>
    </w:p>
    <w:p w:rsidR="00000000" w:rsidDel="00000000" w:rsidP="00000000" w:rsidRDefault="00000000" w:rsidRPr="00000000" w14:paraId="00000072">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after="0" w:before="0" w:line="360" w:lineRule="auto"/>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[palmas]</w:t>
      </w:r>
    </w:p>
    <w:p w:rsidR="00000000" w:rsidDel="00000000" w:rsidP="00000000" w:rsidRDefault="00000000" w:rsidRPr="00000000" w14:paraId="00000074">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after="0" w:before="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Soraya: </w:t>
      </w:r>
      <w:r w:rsidDel="00000000" w:rsidR="00000000" w:rsidRPr="00000000">
        <w:rPr>
          <w:rFonts w:ascii="Calibri" w:cs="Calibri" w:eastAsia="Calibri" w:hAnsi="Calibri"/>
          <w:rtl w:val="0"/>
        </w:rPr>
        <w:t xml:space="preserve">Muito, muito obrigada, Carolina! Que fala linda! Eu queria agradecer todo mundo que veio essa manhã, agradecer todo mundo que veio de outras cidades e que também reorganizou as suas agendas locais para estar aqui. Agradecer a equipe do Mundaréu que tá aí no suporte dessa gravação, ao Eric, que pacientemente tá nos esperando e desejar a todo mundo uma ótima continuação da Anpocs e da EDICC que tá acontecendo simultaneamente, que é esse evento que os estudantes se organizam sobre divulgação científica no Labjor. Então é isso. Um salve para todas nós. Muito obrigada!</w:t>
      </w:r>
    </w:p>
    <w:p w:rsidR="00000000" w:rsidDel="00000000" w:rsidP="00000000" w:rsidRDefault="00000000" w:rsidRPr="00000000" w14:paraId="00000076">
      <w:pPr>
        <w:widowControl w:val="0"/>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widowControl w:val="0"/>
        <w:spacing w:after="0" w:before="0" w:line="360" w:lineRule="auto"/>
        <w:jc w:val="both"/>
        <w:rPr>
          <w:rFonts w:ascii="Calibri" w:cs="Calibri" w:eastAsia="Calibri" w:hAnsi="Calibri"/>
          <w:b w:val="1"/>
          <w:bCs w:val="1"/>
          <w:highlight w:val="magenta"/>
        </w:rPr>
      </w:pPr>
      <w:r w:rsidDel="00000000" w:rsidR="00000000" w:rsidRPr="00000000">
        <w:rPr>
          <w:rFonts w:ascii="Calibri" w:cs="Calibri" w:eastAsia="Calibri" w:hAnsi="Calibri"/>
          <w:b w:val="1"/>
          <w:bCs w:val="1"/>
          <w:highlight w:val="magenta"/>
          <w:rtl w:val="0"/>
        </w:rPr>
        <w:t xml:space="preserve">FECHAMENTO</w:t>
      </w:r>
    </w:p>
    <w:p w:rsidR="00000000" w:rsidDel="00000000" w:rsidP="00000000" w:rsidRDefault="00000000" w:rsidRPr="00000000" w14:paraId="00000078">
      <w:pPr>
        <w:widowControl w:val="0"/>
        <w:spacing w:after="0" w:before="0" w:line="360" w:lineRule="auto"/>
        <w:jc w:val="both"/>
        <w:rPr>
          <w:rFonts w:ascii="Calibri" w:cs="Calibri" w:eastAsia="Calibri" w:hAnsi="Calibri"/>
          <w:b w:val="1"/>
          <w:bCs w:val="1"/>
          <w:highlight w:val="magenta"/>
        </w:rPr>
      </w:pPr>
      <w:r w:rsidDel="00000000" w:rsidR="00000000" w:rsidRPr="00000000">
        <w:rPr>
          <w:rtl w:val="0"/>
        </w:rPr>
      </w:r>
    </w:p>
    <w:p w:rsidR="00000000" w:rsidDel="00000000" w:rsidP="00000000" w:rsidRDefault="00000000" w:rsidRPr="00000000" w14:paraId="00000079">
      <w:pPr>
        <w:spacing w:line="360" w:lineRule="auto"/>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[Trilha sonora]</w:t>
      </w:r>
    </w:p>
    <w:p w:rsidR="00000000" w:rsidDel="00000000" w:rsidP="00000000" w:rsidRDefault="00000000" w:rsidRPr="00000000" w14:paraId="0000007A">
      <w:pPr>
        <w:spacing w:line="360" w:lineRule="auto"/>
        <w:ind w:right="289.1338582677173"/>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Samba com violão de sete cordas, cavaco e guitarra, surdo, triângulo e ganzá. Tocada leve e envolvente se introduz pela melodia instrumental. A voz feminina canta:</w:t>
      </w:r>
    </w:p>
    <w:p w:rsidR="00000000" w:rsidDel="00000000" w:rsidP="00000000" w:rsidRDefault="00000000" w:rsidRPr="00000000" w14:paraId="0000007B">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C">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Pra quê?</w:t>
      </w:r>
    </w:p>
    <w:p w:rsidR="00000000" w:rsidDel="00000000" w:rsidP="00000000" w:rsidRDefault="00000000" w:rsidRPr="00000000" w14:paraId="0000007D">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Pra que esperar se eu sou movimento?</w:t>
      </w:r>
    </w:p>
    <w:p w:rsidR="00000000" w:rsidDel="00000000" w:rsidP="00000000" w:rsidRDefault="00000000" w:rsidRPr="00000000" w14:paraId="0000007E">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Pra que questionar inventaram tempo?</w:t>
      </w:r>
    </w:p>
    <w:p w:rsidR="00000000" w:rsidDel="00000000" w:rsidP="00000000" w:rsidRDefault="00000000" w:rsidRPr="00000000" w14:paraId="0000007F">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É hora, agora, já foi</w:t>
      </w:r>
    </w:p>
    <w:p w:rsidR="00000000" w:rsidDel="00000000" w:rsidP="00000000" w:rsidRDefault="00000000" w:rsidRPr="00000000" w14:paraId="00000080">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after="0" w:before="0" w:line="360" w:lineRule="auto"/>
        <w:jc w:val="both"/>
        <w:rPr>
          <w:rFonts w:ascii="Calibri" w:cs="Calibri" w:eastAsia="Calibri" w:hAnsi="Calibri"/>
          <w:highlight w:val="yellow"/>
        </w:rPr>
      </w:pPr>
      <w:r w:rsidDel="00000000" w:rsidR="00000000" w:rsidRPr="00000000">
        <w:rPr>
          <w:rFonts w:ascii="Calibri" w:cs="Calibri" w:eastAsia="Calibri" w:hAnsi="Calibri"/>
          <w:b w:val="1"/>
          <w:bCs w:val="1"/>
          <w:highlight w:val="yellow"/>
          <w:rtl w:val="0"/>
        </w:rPr>
        <w:t xml:space="preserve">Daniela:</w:t>
      </w:r>
      <w:r w:rsidDel="00000000" w:rsidR="00000000" w:rsidRPr="00000000">
        <w:rPr>
          <w:rFonts w:ascii="Calibri" w:cs="Calibri" w:eastAsia="Calibri" w:hAnsi="Calibri"/>
          <w:highlight w:val="yellow"/>
          <w:rtl w:val="0"/>
        </w:rPr>
        <w:t xml:space="preserve"> Este foi o episódio “É possível fazer um ciência feminista no século XXI?”. Nós seguimos pensando e agindo para descolonizar o projeto tecnocientífico e trazer para ele questões e demandas feministas, com a dignidade rebelde que nós cultivamos juntas. Mais informações sobre as participantes da mesa redonda, você encontra na nossa página: </w:t>
      </w:r>
      <w:hyperlink r:id="rId8">
        <w:r w:rsidDel="00000000" w:rsidR="00000000" w:rsidRPr="00000000">
          <w:rPr>
            <w:rFonts w:ascii="Calibri" w:cs="Calibri" w:eastAsia="Calibri" w:hAnsi="Calibri"/>
            <w:color w:val="1155cc"/>
            <w:highlight w:val="yellow"/>
            <w:u w:val="single"/>
            <w:rtl w:val="0"/>
          </w:rPr>
          <w:t xml:space="preserve">https://mundareu.labjor.unicamp.br/sexta temporada</w:t>
        </w:r>
      </w:hyperlink>
      <w:r w:rsidDel="00000000" w:rsidR="00000000" w:rsidRPr="00000000">
        <w:rPr>
          <w:rFonts w:ascii="Calibri" w:cs="Calibri" w:eastAsia="Calibri" w:hAnsi="Calibri"/>
          <w:highlight w:val="yellow"/>
          <w:rtl w:val="0"/>
        </w:rPr>
        <w:t xml:space="preserve">.  A gente agradece o apoio da equipe que esteve nesta gravação: Clarissa Reche, Irene do Planalto Chemin e Fernanda Mariah. Gabriel Marçal fez a edição de áudio. O roteiro é de Daniela Manica e Clarissa Reche. Agradecemos pela sua escuta, e pelo apoio nesse projeto que aqui se encerra. Mas outras novidades virão em 2026, nos aguardem! Abraços e até mais!</w:t>
      </w:r>
    </w:p>
    <w:p w:rsidR="00000000" w:rsidDel="00000000" w:rsidP="00000000" w:rsidRDefault="00000000" w:rsidRPr="00000000" w14:paraId="00000082">
      <w:pPr>
        <w:spacing w:after="0" w:before="0" w:line="360" w:lineRule="auto"/>
        <w:jc w:val="both"/>
        <w:rPr>
          <w:rFonts w:ascii="Calibri" w:cs="Calibri" w:eastAsia="Calibri" w:hAnsi="Calibri"/>
          <w:shd w:fill="fce5cd" w:val="clear"/>
        </w:rPr>
      </w:pPr>
      <w:r w:rsidDel="00000000" w:rsidR="00000000" w:rsidRPr="00000000">
        <w:rPr>
          <w:rtl w:val="0"/>
        </w:rPr>
      </w:r>
    </w:p>
    <w:p w:rsidR="00000000" w:rsidDel="00000000" w:rsidP="00000000" w:rsidRDefault="00000000" w:rsidRPr="00000000" w14:paraId="00000083">
      <w:pPr>
        <w:spacing w:line="360" w:lineRule="auto"/>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[Trilha sonora]</w:t>
      </w:r>
    </w:p>
    <w:p w:rsidR="00000000" w:rsidDel="00000000" w:rsidP="00000000" w:rsidRDefault="00000000" w:rsidRPr="00000000" w14:paraId="00000084">
      <w:pPr>
        <w:spacing w:line="360" w:lineRule="auto"/>
        <w:ind w:right="289.1338582677173"/>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Samba com violão de sete cordas, cavaco e guitarra, surdo, triângulo e ganzá. Tocada leve e envolvente se introduz pela melodia instrumental. A voz feminina canta:</w:t>
      </w:r>
    </w:p>
    <w:p w:rsidR="00000000" w:rsidDel="00000000" w:rsidP="00000000" w:rsidRDefault="00000000" w:rsidRPr="00000000" w14:paraId="00000085">
      <w:pPr>
        <w:spacing w:line="360" w:lineRule="auto"/>
        <w:ind w:right="289.1338582677173"/>
        <w:jc w:val="both"/>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86">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Pra que esperar se eu sou movimento?</w:t>
      </w:r>
    </w:p>
    <w:p w:rsidR="00000000" w:rsidDel="00000000" w:rsidP="00000000" w:rsidRDefault="00000000" w:rsidRPr="00000000" w14:paraId="00000087">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Pra que questionar inventaram o tempo</w:t>
      </w:r>
    </w:p>
    <w:p w:rsidR="00000000" w:rsidDel="00000000" w:rsidP="00000000" w:rsidRDefault="00000000" w:rsidRPr="00000000" w14:paraId="00000088">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É hora, é hora, agora já foi, </w:t>
      </w:r>
      <w:r w:rsidDel="00000000" w:rsidR="00000000" w:rsidRPr="00000000">
        <w:rPr>
          <w:rFonts w:ascii="Calibri" w:cs="Calibri" w:eastAsia="Calibri" w:hAnsi="Calibri"/>
          <w:i w:val="1"/>
          <w:iCs w:val="1"/>
          <w:highlight w:val="yellow"/>
          <w:rtl w:val="0"/>
        </w:rPr>
        <w:t xml:space="preserve">laialaia</w:t>
      </w:r>
      <w:r w:rsidDel="00000000" w:rsidR="00000000" w:rsidRPr="00000000">
        <w:rPr>
          <w:rFonts w:ascii="Calibri" w:cs="Calibri" w:eastAsia="Calibri" w:hAnsi="Calibri"/>
          <w:i w:val="1"/>
          <w:iCs w:val="1"/>
          <w:highlight w:val="yellow"/>
          <w:rtl w:val="0"/>
        </w:rPr>
        <w:t xml:space="preserve">, já foi</w:t>
      </w:r>
    </w:p>
    <w:p w:rsidR="00000000" w:rsidDel="00000000" w:rsidP="00000000" w:rsidRDefault="00000000" w:rsidRPr="00000000" w14:paraId="00000089">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Vamos brincar, já foi</w:t>
      </w:r>
    </w:p>
    <w:p w:rsidR="00000000" w:rsidDel="00000000" w:rsidP="00000000" w:rsidRDefault="00000000" w:rsidRPr="00000000" w14:paraId="0000008A">
      <w:pPr>
        <w:spacing w:line="360" w:lineRule="auto"/>
        <w:jc w:val="both"/>
        <w:rPr>
          <w:rFonts w:ascii="Calibri" w:cs="Calibri" w:eastAsia="Calibri" w:hAnsi="Calibri"/>
          <w:i w:val="1"/>
          <w:iCs w:val="1"/>
          <w:highlight w:val="yellow"/>
        </w:rPr>
      </w:pPr>
      <w:r w:rsidDel="00000000" w:rsidR="00000000" w:rsidRPr="00000000">
        <w:rPr>
          <w:rFonts w:ascii="Calibri" w:cs="Calibri" w:eastAsia="Calibri" w:hAnsi="Calibri"/>
          <w:i w:val="1"/>
          <w:iCs w:val="1"/>
          <w:highlight w:val="yellow"/>
          <w:rtl w:val="0"/>
        </w:rPr>
        <w:t xml:space="preserve">Laialaia, já foi. Vamos brincar</w:t>
      </w:r>
    </w:p>
    <w:p w:rsidR="00000000" w:rsidDel="00000000" w:rsidP="00000000" w:rsidRDefault="00000000" w:rsidRPr="00000000" w14:paraId="0000008B">
      <w:pPr>
        <w:spacing w:line="360" w:lineRule="auto"/>
        <w:jc w:val="both"/>
        <w:rPr>
          <w:rFonts w:ascii="Cambria" w:cs="Cambria" w:eastAsia="Cambria" w:hAnsi="Cambria"/>
        </w:rPr>
      </w:pPr>
      <w:r w:rsidDel="00000000" w:rsidR="00000000" w:rsidRPr="00000000">
        <w:rPr>
          <w:rFonts w:ascii="Calibri" w:cs="Calibri" w:eastAsia="Calibri" w:hAnsi="Calibri"/>
          <w:i w:val="1"/>
          <w:iCs w:val="1"/>
          <w:highlight w:val="yellow"/>
          <w:rtl w:val="0"/>
        </w:rPr>
        <w:t xml:space="preserve">Já foi</w:t>
      </w:r>
      <w:r w:rsidDel="00000000" w:rsidR="00000000" w:rsidRPr="00000000">
        <w:rPr>
          <w:rtl w:val="0"/>
        </w:rPr>
      </w:r>
    </w:p>
    <w:sectPr>
      <w:headerReference r:id="rId9" w:type="default"/>
      <w:footerReference r:id="rId10" w:type="default"/>
      <w:pgSz w:h="16834" w:w="11909" w:orient="portrait"/>
      <w:pgMar w:bottom="1440" w:top="1440" w:left="1440" w:right="1399.13385826771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mundareu.labjor.unicamp.br/sex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71OCyouXgKqMjMSPx590B3IpA==">CgMxLjA4AHIhMURNVTI3WElIeVhGTVBxUEtLSlRhUTlyTVV6S1hLaWNk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